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Álombéli holdjárókat tervezett a Lexus</w:t>
      </w:r>
    </w:p>
    <w:p>
      <w:r>
        <w:rPr>
          <w:sz w:val="22"/>
          <w:szCs w:val="22"/>
          <w:b/>
        </w:rPr>
        <w:t xml:space="preserve">Egy magazin felkérésére különleges projektbe fogtak a Lexus európai formatervezői, és elképzelték, milyen járművekkel közlekednénk a Holdon. Az eredmények minden elképzelést felülmúltak.</w:t>
      </w:r>
    </w:p>
    <w:p/>
    <w:p>
      <w:pPr>
        <w:spacing w:after="100"/>
      </w:pPr>
      <w:r>
        <w:rPr>
          <w:sz w:val="22"/>
          <w:szCs w:val="22"/>
        </w:rPr>
        <w:t xml:space="preserve">Az emberiséget alighanem örök idők óta foglalkoztatja a kérdés: milyen volna a Holdon élni? A modern tudomány megoldást keresett és részben talált is a felvetés technológiai és biológiai aspektusaira, a problémakör esztétikai vonzatairól azonban ritkán esik szó.</w:t>
      </w:r>
    </w:p>
    <w:p>
      <w:pPr>
        <w:spacing w:after="100"/>
      </w:pPr>
      <w:r>
        <w:rPr>
          <w:sz w:val="22"/>
          <w:szCs w:val="22"/>
        </w:rPr>
        <w:t xml:space="preserve">Pontosan ez foglalkoztatta azonban a </w:t>
      </w:r>
      <w:r>
        <w:rPr>
          <w:sz w:val="22"/>
          <w:szCs w:val="22"/>
          <w:i/>
          <w:iCs/>
        </w:rPr>
        <w:t xml:space="preserve">Document Journal</w:t>
      </w:r>
      <w:r>
        <w:rPr>
          <w:sz w:val="22"/>
          <w:szCs w:val="22"/>
        </w:rPr>
        <w:t xml:space="preserve"> című építészeti, művészeti és divatmagazin szerkesztőit, amikor a kiadvány következő lapszámához arra kérték számos iparág prominens képviselőit, álmodják meg saját szakterületük Holdra vetített lenyomatát.</w:t>
      </w:r>
    </w:p>
    <w:p>
      <w:pPr>
        <w:spacing w:after="100"/>
      </w:pPr>
      <w:r>
        <w:rPr>
          <w:sz w:val="22"/>
          <w:szCs w:val="22"/>
        </w:rPr>
        <w:t xml:space="preserve">Az autóiparból a Lexusra esett a szerkesztők választása. Egyrészt, mert a progresszív divat elkötelezett támogatójaként a márka minden más autógyárnál érzékenyebben közelítheti meg a kérdést, másrészt mert sikeres filmes együttműködések kapcsán már bizonyította, hogy az űrjárművek éppolyan közel állnak tervezői lelkéhez, mint az automobilok.</w:t>
      </w:r>
    </w:p>
    <w:p>
      <w:pPr>
        <w:spacing w:after="100"/>
      </w:pPr>
      <w:r>
        <w:rPr>
          <w:sz w:val="22"/>
          <w:szCs w:val="22"/>
          <w:b/>
        </w:rPr>
        <w:t xml:space="preserve">A felkérés akkor érkezett, amikor a dizájnerek a márka első tisztán elektromos tanulmányautóján,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LF-30 koncepciójárművön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  <w:b/>
        </w:rPr>
        <w:t xml:space="preserve">dolgoztak.</w:t>
      </w:r>
      <w:r>
        <w:rPr>
          <w:sz w:val="22"/>
          <w:szCs w:val="22"/>
        </w:rPr>
        <w:t xml:space="preserve"> A párhuzamos munka mindkét projektnek hasznára vált: az LF-30 egyes stíluselemei utat találtak a Hold-projektbe, az űrbéli témák pedig lehetőséget teremtettek a tervezők számára, hogy hátra lépjenek elsődleges feladatuktól, majd új energiákkal feltöltődve folytassák azt.</w:t>
      </w:r>
    </w:p>
    <w:p>
      <w:pPr>
        <w:spacing w:after="100"/>
      </w:pPr>
      <w:r>
        <w:rPr>
          <w:sz w:val="22"/>
          <w:szCs w:val="22"/>
        </w:rPr>
        <w:t xml:space="preserve">A Lexus összesen hét pályaművet nyújtott be a Document Journal szerkesztőinek, akik végül a „zéró gravitáció” elnevezésű alkotást jelentették meg a kiadványban, ám a többi munka is érdemes arra, hogy elidőzzünk felettük, és elképzeljük, hogyan és mivel közlekednénk a Holdon.</w:t>
      </w:r>
    </w:p>
    <w:p>
      <w:pPr>
        <w:spacing w:after="100"/>
      </w:pPr>
      <w:r>
        <w:rPr>
          <w:sz w:val="22"/>
          <w:szCs w:val="22"/>
          <w:b/>
        </w:rPr>
        <w:t xml:space="preserve">Zéró Gravitáció </w:t>
      </w:r>
      <w:r>
        <w:rPr>
          <w:sz w:val="22"/>
          <w:szCs w:val="22"/>
        </w:rPr>
        <w:t xml:space="preserve">(Karl Dujardin)</w:t>
      </w:r>
    </w:p>
    <w:p>
      <w:r>
        <w:rPr>
          <w:sz w:val="22"/>
          <w:szCs w:val="22"/>
        </w:rPr>
        <w:t xml:space="preserve">A Lexus orsó alakú hűtőmaszkját kiterjesztve megálmodott jármű vonalai térben elhelyezve rajzolják ki a jellegzetes rácsozatot. Az egyszemélyes jármű – a Lexus 2015-ös Hoverboard tanulmányából ihletet merítve – a Holdfelszín felett lebeg, pilótája motorkerékpárként irányítja az akár 500 km/h-ra képes szerkezetet.</w:t>
      </w:r>
    </w:p>
    <w:p>
      <w:pPr>
        <w:spacing w:after="100"/>
      </w:pPr>
      <w:r>
        <w:rPr>
          <w:sz w:val="22"/>
          <w:szCs w:val="22"/>
          <w:b/>
        </w:rPr>
        <w:t xml:space="preserve">Lexus Kozmosz</w:t>
      </w:r>
      <w:r>
        <w:rPr>
          <w:sz w:val="22"/>
          <w:szCs w:val="22"/>
        </w:rPr>
        <w:t xml:space="preserve"> (Jean-Baptiste Henry)</w:t>
      </w:r>
    </w:p>
    <w:p>
      <w:r>
        <w:rPr>
          <w:sz w:val="22"/>
          <w:szCs w:val="22"/>
        </w:rPr>
        <w:t xml:space="preserve">A Hold felszínén és az űrben egyaránt üzemeltethető, hosszúkás jármű hátsó felében kapott helyet a pilótafülke, elöl pedig panorámafedélzetet alakítottak ki, ahonnan a turisták vagy kutatók biztonságosan megfigyelhetik a Hold alacsony gravitációjú környezetét. Az üvegkapszulát vízzel megtöltve az utasok kétszeresen is lebeghetnek a felszín felett. A koncepcióhoz egy anyahajó is tartozik, amely Hold körüli pályáról indíthatja útnak a járművet.</w:t>
      </w:r>
    </w:p>
    <w:p>
      <w:pPr>
        <w:spacing w:after="100"/>
      </w:pPr>
      <w:r>
        <w:rPr>
          <w:sz w:val="22"/>
          <w:szCs w:val="22"/>
          <w:b/>
        </w:rPr>
        <w:t xml:space="preserve">Pattogó Holdroller</w:t>
      </w:r>
      <w:r>
        <w:rPr>
          <w:sz w:val="22"/>
          <w:szCs w:val="22"/>
        </w:rPr>
        <w:t xml:space="preserve"> (Julien Marie)</w:t>
      </w:r>
    </w:p>
    <w:p>
      <w:r>
        <w:rPr>
          <w:sz w:val="22"/>
          <w:szCs w:val="22"/>
        </w:rPr>
        <w:t xml:space="preserve">A Pom-Pom meséibe illő elnevezésű jármű egy rugalmas grafén nanocsövekből szerkesztett buborék, amely domborzattól függetlenül képes előre – vagy oldalra – haladni. Belsejében giroszkóppal stabilizált pilótafülke található; itt kaptak helyet az akkumulátorok is. A szerkezet hajtásáról lapátkerekek gondoskodnak.</w:t>
      </w:r>
    </w:p>
    <w:p>
      <w:pPr>
        <w:spacing w:after="100"/>
      </w:pPr>
      <w:r>
        <w:rPr>
          <w:sz w:val="22"/>
          <w:szCs w:val="22"/>
          <w:b/>
        </w:rPr>
        <w:t xml:space="preserve">Lexus Hold-cruiser</w:t>
      </w:r>
      <w:r>
        <w:rPr>
          <w:sz w:val="22"/>
          <w:szCs w:val="22"/>
        </w:rPr>
        <w:t xml:space="preserve"> (Keisuke Matsuno)</w:t>
      </w:r>
    </w:p>
    <w:p>
      <w:r>
        <w:rPr>
          <w:sz w:val="22"/>
          <w:szCs w:val="22"/>
        </w:rPr>
        <w:t xml:space="preserve">Az összes terv közül ez a Cruiser a leginkább autószerű. Négy kerekével és orsószerűen megformált, zárt karosszériájával átlagos Holdjáróként képes haladni a felszínen, ám ha kerekeit 90 fokban megdönti, azok hajtóműként szolgálnak, a jármű pedig hatalmas drón módjára repülhet. Az elképzelés akár annak a repülő autónak a továbbfejlesztett szériaváltozata is lehetne, amelyet a Lexus anyavállalata, a Toyota szabadalmaztatott pár éve.</w:t>
      </w:r>
    </w:p>
    <w:p>
      <w:pPr>
        <w:spacing w:after="100"/>
      </w:pPr>
      <w:r>
        <w:rPr>
          <w:sz w:val="22"/>
          <w:szCs w:val="22"/>
          <w:b/>
        </w:rPr>
        <w:t xml:space="preserve">Lexus Holdküldetés</w:t>
      </w:r>
      <w:r>
        <w:rPr>
          <w:sz w:val="22"/>
          <w:szCs w:val="22"/>
        </w:rPr>
        <w:t xml:space="preserve"> (Yung Presciutti)</w:t>
      </w:r>
    </w:p>
    <w:p>
      <w:r>
        <w:rPr>
          <w:sz w:val="22"/>
          <w:szCs w:val="22"/>
        </w:rPr>
        <w:t xml:space="preserve">A Lexus emblémáját formázó szárnyak, az orsó alakú hűtőmaszk kontúrjait követő központi törzs és a világűrt visszatükröző, folyékony fémszerű burkolat: az űrrepülőgép a Föld és a Hold közötti távolság (átlagosan 384 402 kilométer) áthidalására szolgál, és nem igényel külön leszállóegységet.</w:t>
      </w:r>
    </w:p>
    <w:p>
      <w:pPr>
        <w:spacing w:after="100"/>
      </w:pPr>
      <w:r>
        <w:rPr>
          <w:sz w:val="22"/>
          <w:szCs w:val="22"/>
          <w:b/>
        </w:rPr>
        <w:t xml:space="preserve">Lexus Hold versenyautó</w:t>
      </w:r>
      <w:r>
        <w:rPr>
          <w:sz w:val="22"/>
          <w:szCs w:val="22"/>
        </w:rPr>
        <w:t xml:space="preserve"> (Yung Presciutti)</w:t>
      </w:r>
    </w:p>
    <w:p>
      <w:r>
        <w:rPr>
          <w:sz w:val="22"/>
          <w:szCs w:val="22"/>
        </w:rPr>
        <w:t xml:space="preserve">Miután megérkezett, az űrrepülőgép pilótája ebben a különleges homokjáróban fedezheti fel a Holdat. A csekély gravitációjú környezetben hatalmas ugratásokra képes a jármű, amelynek kerekei speciális hatszögletű idomokból épülnek fel, pilótafülkéje pedig körben üvegezett, így a vezető minden irányban akadálytalanul gyönyörködhet új otthonában.</w:t>
      </w:r>
    </w:p>
    <w:p>
      <w:pPr>
        <w:spacing w:after="100"/>
      </w:pPr>
      <w:r>
        <w:rPr>
          <w:sz w:val="22"/>
          <w:szCs w:val="22"/>
          <w:b/>
        </w:rPr>
        <w:t xml:space="preserve">Lexus Holdjáró</w:t>
      </w:r>
      <w:r>
        <w:rPr>
          <w:sz w:val="22"/>
          <w:szCs w:val="22"/>
        </w:rPr>
        <w:t xml:space="preserve"> (Yung Presciutti)</w:t>
      </w:r>
    </w:p>
    <w:p>
      <w:r>
        <w:rPr>
          <w:sz w:val="22"/>
          <w:szCs w:val="22"/>
        </w:rPr>
        <w:t xml:space="preserve">A modern villanyautók felépítését kiindulási alapnak tekintő szerkezet alsó fele tartalmazza a hajtómodult a kerekekkel, a felső pedig egy vezető- és lakóegység, amely leszerelve egy későbbi holdbázis kiindulási alapjául szolgálhat. A tervezőre minden bizonnyal hatással volt a Toyota és a japán űrkutatási hivatal közös projektje, a holdjáró szabadidőjárműként aposztrofált lakó- és kutatójármű.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https://news.smartermedia.hu/nemzetkozi-hirek/alombeli-holdjarokat-tervezett-lexus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lf-30-electrified-lexus-igy-kepzeli-az-elektromos-kozlekedes-kozeli-jovoje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2026-08-12T01:56:24+02:00</dcterms:created>
  <dcterms:modified xsi:type="dcterms:W3CDTF">2026-08-12T01:56:24+02:00</dcterms:modified>
  <dc:title/>
  <dc:description/>
  <dc:subject/>
  <cp:keywords/>
  <cp:category/>
</cp:coreProperties>
</file>