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Mild, full, plug-in - avagy hibrid kisokos kezdőknek</w:t>
      </w:r>
    </w:p>
    <w:p>
      <w:r>
        <w:rPr>
          <w:sz w:val="22"/>
          <w:szCs w:val="22"/>
          <w:b/>
        </w:rPr>
        <w:t xml:space="preserve">Mild hibrid, full hibrid, plug-in hibrid: a Toyota úttörő fejlesztése nyomán ma már modellek tucatjai elérhetők részben villamosított hajtáslánccal. Ideje azonban rendet tenni a fogalmak között, mert a hasonló elnevezés különféle technológiákat takar, és egyáltalán nem mindegy, melyiket választjuk egy új autó vásárlása során.</w:t>
      </w:r>
    </w:p>
    <w:p/>
    <w:p>
      <w:pPr>
        <w:spacing w:after="100"/>
      </w:pPr>
      <w:r>
        <w:rPr>
          <w:sz w:val="22"/>
          <w:szCs w:val="22"/>
        </w:rPr>
        <w:t xml:space="preserve">Napjainkban exponenciálisan emelkedik az európai piacon elérhető hibrid modellek száma. Ez örvendetes hír, azonban ha alaposabban megvizsgáljuk az újdonságokat, fontos különbségeket fedezhetünk fel a versenytársak képviselői és a Toyota által harminc éve megvalósított, alapelvében azóta is változatlan, öntöltő hibrid modelljei között.</w:t>
      </w:r>
    </w:p>
    <w:p>
      <w:pPr>
        <w:spacing w:after="100"/>
      </w:pPr>
      <w:r>
        <w:rPr>
          <w:sz w:val="22"/>
          <w:szCs w:val="22"/>
        </w:rPr>
        <w:t xml:space="preserve">Öltözködj rétegesen – így hangzik generációk óta a jó tanács, ha szeszélyes időre számíthatunk. Így minden helyzetre felkészülhetünk, az esőtől a hideg szélen át az erős napsütésig. </w:t>
      </w:r>
      <w:r>
        <w:rPr>
          <w:sz w:val="22"/>
          <w:szCs w:val="22"/>
          <w:b/>
        </w:rPr>
        <w:t xml:space="preserve">Az autóiparban a full hibridek számítanak a réteges öltözködés Mount Everestjének:</w:t>
      </w:r>
      <w:r>
        <w:rPr>
          <w:sz w:val="22"/>
          <w:szCs w:val="22"/>
        </w:rPr>
        <w:t xml:space="preserve"> belső égésű motorjukat és villanymotorjukat úgy váltogatják, kombinálják, kapcsolják be és ki, ahogy a pillanatnyi forgalmi helyzet és a vezető igényei megkövetelik.</w:t>
      </w:r>
    </w:p>
    <w:p>
      <w:pPr>
        <w:spacing w:after="100"/>
      </w:pPr>
      <w:r>
        <w:rPr>
          <w:sz w:val="22"/>
          <w:szCs w:val="22"/>
        </w:rPr>
        <w:t xml:space="preserve">Az intelligens vezérlés bármikor, emberi beavatkozás nélkül leállíthatja és újraindíthatja a benzinmotort, akár menet közben is – így lehetséges, hogy </w:t>
      </w:r>
      <w:r>
        <w:rPr>
          <w:sz w:val="22"/>
          <w:szCs w:val="22"/>
          <w:b/>
        </w:rPr>
        <w:t xml:space="preserve">a modern full hibrid típusok menetidejük akár 50 százalékában</w:t>
      </w:r>
      <w:r>
        <w:rPr>
          <w:sz w:val="22"/>
          <w:szCs w:val="22"/>
        </w:rPr>
        <w:t xml:space="preserve"> képesek tisztán elektromosan, káros anyagok kibocsátása nélkül közlekedni, </w:t>
      </w:r>
      <w:r>
        <w:rPr>
          <w:sz w:val="22"/>
          <w:szCs w:val="22"/>
          <w:b/>
        </w:rPr>
        <w:t xml:space="preserve">a Toyota és a Lexus típusai ennél is többre, akár 55-60 százalékos elektromos arányra képesek.</w:t>
      </w:r>
      <w:r>
        <w:rPr>
          <w:sz w:val="22"/>
          <w:szCs w:val="22"/>
        </w:rPr>
        <w:t xml:space="preserve"> A technológiát a Toyota vezette be a tömegpiacra, majd a Lexus folytatta a prémiummárkák között, és a közel harminc év alatt a technológia teljesen összeforrt a két márka nevével. A Toyota-csoport globális palettáján ma már több mint 30 különböző modell alkalmazza a korszakalkotó Prius öntöltő hibrid technológiájának sokszorosan továbbfejlesztett változatát, ennek eredményeként </w:t>
      </w:r>
      <w:r>
        <w:rPr>
          <w:sz w:val="22"/>
          <w:szCs w:val="22"/>
          <w:b/>
        </w:rPr>
        <w:t xml:space="preserve">egyetlen más gyártó sem kínál hasonlóan széles full hibrid választékot.</w:t>
      </w:r>
    </w:p>
    <w:p>
      <w:pPr>
        <w:spacing w:after="100"/>
      </w:pPr>
      <w:r>
        <w:rPr>
          <w:sz w:val="22"/>
          <w:szCs w:val="22"/>
        </w:rPr>
        <w:t xml:space="preserve">A full (vagy öntöltő) hibrid hajtáslánc zseniálisan összetett szerkezetének köszönhetően ráadásul rendkívül megbízható is. Mivel takarékosságának titka, hogy a komponensek folyamatosan optimális üzemi tartományukban működnek, elkerülhető a részelemek túlterhelése, szélsőséges kopása. Nem véletlen, hogy megbízhatóság terén a Toyota hibrid típusai még a márka egyébként eleve előkelő átlagán is túlmutatnak, messze megelőzve a versenytársak modelljeit.</w:t>
      </w:r>
    </w:p>
    <w:p>
      <w:pPr>
        <w:spacing w:after="100"/>
      </w:pPr>
      <w:r>
        <w:rPr>
          <w:sz w:val="22"/>
          <w:szCs w:val="22"/>
        </w:rPr>
        <w:t xml:space="preserve">Ehhez képest </w:t>
      </w:r>
      <w:r>
        <w:rPr>
          <w:sz w:val="22"/>
          <w:szCs w:val="22"/>
          <w:b/>
        </w:rPr>
        <w:t xml:space="preserve">a hazai piacon egyre szélesebb körben kapható mild hibrid modellek végtelenül egyszerű konstrukciók.</w:t>
      </w:r>
      <w:r>
        <w:rPr>
          <w:sz w:val="22"/>
          <w:szCs w:val="22"/>
        </w:rPr>
        <w:t xml:space="preserve"> Amit sokan elfelejtenek, amikor egy ilyen modell vásárlásán gondolkodnak, hogy a kisfeszültségű (és -teljesítményű) villanymotor egymagában nem mozgatja az autót, csupán besegít a belső égésű motornak, ha átmenetileg nagyobb teljesítményre van szükség. Az ilyen rendszerű autóknál az elektromotor legfontosabb feladata a lassításkor felszabaduló mozgási energia elektromos árammá való átalakítása. Elsősorban ebből a funkcióból adódik a mild hibridek fogyasztáscsökkentő képessége, ami azonban így nemigen haladja meg a néhány százalékot – főleg, mert a jellemzően 12 - vagy legfeljebb 48 voltos - elektromos hálózat nem képes jelentős mennyiségű elektromos energiát visszanyerni és tárolni a fékezés során.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Mild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Full (öntöltő)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Plug-in (konnektoros) hibrid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 úgy használható, mint egy átlagos autó?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nem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Képes kizárólag villanymotorral haladni?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nem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Fékenergia-visszanyerés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Start-stop funkció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Üzemanyag-megtakarítás*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€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€€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€€€/€**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Vételár*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€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€€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€€€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€ = alacsony / €€ = közepes / €€€ = magas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** hálózatról nem töltött akkucsomag esetén</w:t>
      </w:r>
    </w:p>
    <w:p>
      <w:pPr>
        <w:spacing w:after="100"/>
      </w:pPr>
      <w:r>
        <w:rPr>
          <w:sz w:val="22"/>
          <w:szCs w:val="22"/>
        </w:rPr>
        <w:t xml:space="preserve">Az utóbbi időben egyre elterjedtebbé válik egy harmadik típusú hibrid: a hálózatról tölthető úgynevezett plug-in hibrid változat. Némileg leegyszerűsítve ezek olyan öntöltő hibridek, amelyeket nagyobb kapacitású akkumulátorral szereltek, ez utóbbi pedig ugyanúgy feltölthető külső forrásból, mint a villanyautók akkuja. Amíg le nem merül, akár a benzinmotor teljes kiiktatásával haladhatunk – jellemzően maximum 50-70 kilométeren át –, ezt követően pedig ugyanúgy használhatjuk, mint egy öntöltő full hibridet.</w:t>
      </w:r>
    </w:p>
    <w:p>
      <w:pPr>
        <w:spacing w:after="100"/>
      </w:pPr>
      <w:r>
        <w:rPr>
          <w:sz w:val="22"/>
          <w:szCs w:val="22"/>
        </w:rPr>
        <w:t xml:space="preserve">A plug-in rendszereknek van azonban pár hátulütője. Az egyik a jóval magasabb kezdeti költség, ami nemcsak a nagyobb akkumulátorból, hanem a beépítendő töltőrendszerből is adódik – ezt ellensúlyozzák persze a kedvezőbb üzemeltetési költségek. A másik a plusz akkumulátorok extra tömege és helyigénye: utóbbi okos tervezéssel, előbbi új akkumulátor-technológiák alkalmazásával orvosolható. Nem véletlen, hogy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éveken át kitartott az öntöltő hibrideknél, és </w:t>
      </w:r>
      <w:r>
        <w:rPr>
          <w:sz w:val="22"/>
          <w:szCs w:val="22"/>
          <w:b/>
        </w:rPr>
        <w:t xml:space="preserve">csak akkor fejlesztette ki saját plug-in hibrid hajtásláncát </w:t>
      </w:r>
      <w:r>
        <w:rPr>
          <w:sz w:val="22"/>
          <w:szCs w:val="22"/>
        </w:rPr>
        <w:t xml:space="preserve">(ez még az idén megjelenik a világ legnépszerűbb szabadidőjárművében, a RAV4-ben), </w:t>
      </w:r>
      <w:r>
        <w:rPr>
          <w:sz w:val="22"/>
          <w:szCs w:val="22"/>
          <w:b/>
        </w:rPr>
        <w:t xml:space="preserve">amikor azt a tőle megszokott minőségben és technológiai fejlettségi szinten, érdemi hátrányok nélkül tudta piacra bocsátani.</w:t>
      </w:r>
    </w:p>
    <w:p>
      <w:pPr>
        <w:spacing w:after="100"/>
      </w:pPr>
      <w:r>
        <w:rPr>
          <w:sz w:val="22"/>
          <w:szCs w:val="22"/>
        </w:rPr>
        <w:t xml:space="preserve">Lehet azonban bármilyen fejlett a technológia, ha használata meghaladja a felhasználó képességeit. A felmérések szerint ugyanis ma a plug-in hibrid tulajdonosok jelentős hányada nem tölti fel rendszeresen az akkumulátort – vagy lustaságból, vagy azért, mert nem áll rendelkezésére megfelelő infrastruktúra. Ha pedig így használjuk, a plug-in hibrid nem több egy hagyományos hibridnél, amely ezért egyrészt részben sem termeli ki a magasabb induló árat, másrészt érezhetően rosszabb környezeti mutatókkal rendelkezik, mint egy normál full hibrid modell. Sőt: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konkrét mérések kimutatták</w:t>
        </w:r>
      </w:hyperlink>
      <w:r>
        <w:rPr>
          <w:sz w:val="22"/>
          <w:szCs w:val="22"/>
        </w:rPr>
        <w:t xml:space="preserve">, hogy a rosszul használt plug-in hibridek CO2-kibocsátása meghaladhatja a velük összevethető dízelmotoros autókét!</w:t>
      </w:r>
    </w:p>
    <w:p>
      <w:pPr>
        <w:spacing w:after="100"/>
      </w:pPr>
      <w:r>
        <w:rPr>
          <w:sz w:val="22"/>
          <w:szCs w:val="22"/>
        </w:rPr>
        <w:t xml:space="preserve">A minimális előrelépésre alkalmas mild hibridek és a potenciális előnyeit kizárólag tudatos használat esetén kiaknázni képes plug-in hibridek között tehát továbbra is a Toyota által évtizedek óta folyamatosan csiszolt és a tökéletességig finomított öntöltő full hibrid modellek testesítik meg az arany középutat.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Toyota Australia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https://news.smartermedia.hu/innovacio/mild-full-plug-avagy-hibrid-kisokos-kezdoknek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motoringresearch.com/car-news/plug-in-hybrids-co2-emission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2026-09-01T08:06:35+02:00</dcterms:created>
  <dcterms:modified xsi:type="dcterms:W3CDTF">2026-09-01T08:06:35+02:00</dcterms:modified>
  <dc:title/>
  <dc:description/>
  <dc:subject/>
  <cp:keywords/>
  <cp:category/>
</cp:coreProperties>
</file>