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berlini rendőrök a jövő autójával járőröznek</w:t>
      </w:r>
    </w:p>
    <w:p>
      <w:r>
        <w:rPr>
          <w:sz w:val="22"/>
          <w:szCs w:val="22"/>
          <w:b/>
        </w:rPr>
        <w:t xml:space="preserve">A német főváros rendőrsége két Toyota Mirai üzemanyagcellás autót állított szolgálatba. Hogy ez miért hír? Mert Berlin már infrastrukturálisan is felkészült a hidrogén alapú közlekedésre.</w:t>
      </w:r>
    </w:p>
    <w:p/>
    <w:p>
      <w:pPr>
        <w:spacing w:after="100"/>
      </w:pPr>
      <w:r>
        <w:rPr>
          <w:sz w:val="22"/>
          <w:szCs w:val="22"/>
        </w:rPr>
        <w:t xml:space="preserve">Halk, biztonságos, dinamikus, egy feltöltéssel akár félezer kilométert is elmegy, és utána pár perc alatt ismét indulásra kész: a hidrogén üzemanyagcellás közlekedés úttörője, a Toyota Mirai hamarosan második generációjába lép, ám még a kifutó modellnek is megvan a létjogosultsága: jól jelzi ezt, hogy egyre több közületi felhasználó teszi le a voksát a jövő hajtástechnológiája mellett.</w:t>
      </w:r>
    </w:p>
    <w:p>
      <w:pPr>
        <w:spacing w:after="100"/>
      </w:pPr>
      <w:r>
        <w:rPr>
          <w:sz w:val="22"/>
          <w:szCs w:val="22"/>
        </w:rPr>
        <w:t xml:space="preserve">Most a német főváros, Berlin rendőrsége vett át két Mirai szedánt tartós használatra. A berlini fenntartható fejlődés program (Berliner Programm für Nachhaltige Entwicklung, BENE) keretében, az európai regionális fejlesztési alap (ERDF) támogatásával üzembe állított autókat a járőrkocsik összes szabványos tartozékával felszerelték, azokat rendszeres ellenőrző utakra, illetve a rendőrségi állomány szállítására fogják használni. A két hidrogénüzemű autót Németország egyik legnagyobb Toyota-kereskedése, az 1976-ban alapított, jelenleg 12 kereskedést és szakszervizt üzemeltető Motor Company adta át a berlini rendőrségnek.</w:t>
      </w:r>
    </w:p>
    <w:p>
      <w:pPr>
        <w:spacing w:after="100"/>
      </w:pPr>
      <w:r>
        <w:rPr>
          <w:sz w:val="22"/>
          <w:szCs w:val="22"/>
        </w:rPr>
        <w:t xml:space="preserve">A német főváros nemcsak azért ideális helyszín a Mirai mindennapos használatára, mert Európa egyik politikai és kulturális központjaként hatékonyan hívhatja fel a figyelmet a fenntartható, környezetbarát közlekedés támogatásának és fejlesztésének szükségességére, hanem mert már jelenleg is megfelelő infrastruktúrával; öt H2-töltőállomással rendelkezik.</w:t>
      </w:r>
    </w:p>
    <w:p>
      <w:pPr>
        <w:spacing w:after="100"/>
      </w:pPr>
      <w:r>
        <w:rPr>
          <w:sz w:val="22"/>
          <w:szCs w:val="22"/>
        </w:rPr>
        <w:t xml:space="preserve">Az első generációs Toyota Mirai a világ első szabadon megvásárolható, egyben a legnagyobb számban eladott hidrogén üzemanyagcellás személyautója. Két darab nagy nyomású üzemanyagtartálya összesen 5 kilogramm hidrogén tárolására alkalmas, ami több mint 500 kilométer megtételére elegendő.</w:t>
      </w:r>
    </w:p>
    <w:p>
      <w:pPr>
        <w:spacing w:after="100"/>
      </w:pPr>
      <w:r>
        <w:rPr>
          <w:sz w:val="22"/>
          <w:szCs w:val="22"/>
        </w:rPr>
        <w:t xml:space="preserve">Az akkumulátoros elektromos autókkal ellentétben a hidrogén üzemanyagcella működését nem befolyásolja a hideg időjárás – a Toyota a modell 2015-ös bevezetését megelőzően hosszasan tesztelte a Mirai prototípusait a kanadai Yellowknife környékén, ahol télen akár mínusz 30 Celsius-fokig is süllyed a hőmérséklet. A 154 lóerős villanymotor áramellátásáról gondoskodó hidrogén üzemanyagcella 100 kilométeren 76 dekagramm hidrogént fogyaszt, működésének egyetlen mellékterméke pedig a vízpára.</w:t>
      </w:r>
    </w:p>
    <w:p>
      <w:pPr>
        <w:spacing w:after="100"/>
      </w:pPr>
      <w:r>
        <w:rPr>
          <w:sz w:val="22"/>
          <w:szCs w:val="22"/>
        </w:rPr>
        <w:t xml:space="preserve">Nem a berlini rendőrség az első rendfenntartó alakulat Európában, amely a Toyota Mirai mellett döntött. Két évvel ezelőtt a londoni Metropolitan Police állított szolgálatba 11 hidrogén üzemanyagcellás szedánt; a zéró emissziójú flottát a tervek szerint a későbbiekben további járművekkel bővítik.</w:t>
      </w:r>
    </w:p>
    <w:p>
      <w:pPr>
        <w:spacing w:after="100"/>
      </w:pPr>
      <w:r>
        <w:rPr>
          <w:sz w:val="22"/>
          <w:szCs w:val="22"/>
        </w:rPr>
        <w:t xml:space="preserve">Európában egyre több Mirai-flottával találkozhatunk: a németországi CleverShuttle sofőrös bérautó-szolgálat Toyotái például már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több mint kétmillió kilométert</w:t>
        </w:r>
      </w:hyperlink>
      <w:r>
        <w:rPr>
          <w:sz w:val="22"/>
          <w:szCs w:val="22"/>
        </w:rPr>
        <w:t xml:space="preserve"> tettek meg káros anyagok kibocsátása nélkül, míg tavaly nyáron Hollandiában 35 Mirai szedánt állított üzembe az országos társadalombiztosító betegszállító szolgálata, az AV 070.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Toyota Deutschland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https://news.smartermedia.hu/nemzetkozi-hirek/berlini-rendorok-jovo-autojaval-jaroroznek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uj-fejezet-mobilitas-torteneteben-ketmillio-kilometer-hidrogennel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2026-06-19T09:22:55+02:00</dcterms:created>
  <dcterms:modified xsi:type="dcterms:W3CDTF">2026-06-19T09:22:55+02:00</dcterms:modified>
  <dc:title/>
  <dc:description/>
  <dc:subject/>
  <cp:keywords/>
  <cp:category/>
</cp:coreProperties>
</file>