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tökéletes autószerviz járvány idején</w:t>
      </w:r>
    </w:p>
    <w:p>
      <w:r>
        <w:rPr>
          <w:sz w:val="22"/>
          <w:szCs w:val="22"/>
          <w:b/>
        </w:rPr>
        <w:t xml:space="preserve">A koronavírus járvány egészségügyi és emberi szempontból egyaránt speciális felkészülést igényel a márkaszervizektől. A Toyota és a Lexus márkáknál részletesen utánajártunk, hogyan zajlik a karbantartás és az ügyfélkezelés a korlátozások idején.</w:t>
      </w:r>
    </w:p>
    <w:p/>
    <w:p>
      <w:pPr>
        <w:spacing w:after="100"/>
      </w:pPr>
      <w:r>
        <w:rPr>
          <w:sz w:val="22"/>
          <w:szCs w:val="22"/>
        </w:rPr>
        <w:t xml:space="preserve">A március közepén elrendelt veszélyhelyzet, majd a hónap végén kihirdetett kijárási korlátozások nyomán mindannyiunknak át kellett terveznie a mindennapokat. Egyik napról a másikra új folyamatokra, szokásokra, eljárásokra lett szükség. A feladatok azonban nem változtak, hiszen az élet lelassult ugyan, de meg nem állt. Igaz ez a márkaszervizek tevékenységeire is: tökéletesre csiszolt munkafolyamatokat kellett most a pillanatnyi követelményekhez igazodva, de a minőségi elvárásokból a legkevesebbet sem engedve átalakítani. Hogy megtudjuk, ez milyen feladatokat vont magával, és mennyire volt eredményes, felkerestük a két márka legnagyobb hazai szervizeit, a </w:t>
      </w:r>
      <w:r>
        <w:rPr>
          <w:sz w:val="22"/>
          <w:szCs w:val="22"/>
          <w:b/>
        </w:rPr>
        <w:t xml:space="preserve">Toyota Mayert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Lexus Budát</w:t>
      </w:r>
      <w:r>
        <w:rPr>
          <w:sz w:val="22"/>
          <w:szCs w:val="22"/>
        </w:rPr>
        <w:t xml:space="preserve">, ahol a cégek vevőszolgálati vezetőit, </w:t>
      </w:r>
      <w:r>
        <w:rPr>
          <w:sz w:val="22"/>
          <w:szCs w:val="22"/>
          <w:i/>
          <w:iCs/>
        </w:rPr>
        <w:t xml:space="preserve">Parag Attilát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Balog Zsoltot</w:t>
      </w:r>
      <w:r>
        <w:rPr>
          <w:sz w:val="22"/>
          <w:szCs w:val="22"/>
        </w:rPr>
        <w:t xml:space="preserve"> kérdeztük az intézkedésekről és tapasztalatokról.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„Ahhoz, hogy megértsük a változásokat, érdemes előbb megismerni, hogyan zajlik nálunk egy szervizlátogatás normál körülmények között”</w:t>
      </w:r>
      <w:r>
        <w:rPr>
          <w:sz w:val="22"/>
          <w:szCs w:val="22"/>
        </w:rPr>
        <w:t xml:space="preserve"> – kezdi a beszélgetést Parag Attila. </w:t>
      </w:r>
      <w:r>
        <w:rPr>
          <w:sz w:val="22"/>
          <w:szCs w:val="22"/>
          <w:i/>
          <w:iCs/>
        </w:rPr>
        <w:t xml:space="preserve">”Miután az ügyfél a megbeszélt időpontra megérkezik a szervizbe, a munkafelvevő fogadja, és átveszi tőle a járművet. Ennek során ketten együtt körbejárják a járművet, rögzítik az adatokat és a szervizfeladatokat, részben az ügyfél kérése, részben a munkafelvevő javaslatai alapján. Ezt követően fóliaborítás kerül a kormánykerékre és a sebességváltóra, az ülés védőhuzatot kap, a vezető előtti lábtérben pedig papírbetétet (szakzsargonban »taposót«) helyeznek el, majd a munkafelvevő beviszi az autót a műhelybe. A szervizfeladatok végeztével a technikus visszaviszi a parkolóba a járművet, és eltávolítja a védőelemeket. Végül a munkafelvevő ismerteti az elvégzett munkát, majd az ügyfél fizetés után (amennyiben nem garanciális javításról volt szó) távozhat. Az átvétel átlagosan 15, a visszaadás öt percet vesz igénybe.”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„Ami ebben a folyamatban fontos változás, hogy ügyfeleink most jelentősen nagyobb arányban jelentkeznek be az online felületen keresztül, mint korábban” </w:t>
      </w:r>
      <w:r>
        <w:rPr>
          <w:sz w:val="22"/>
          <w:szCs w:val="22"/>
        </w:rPr>
        <w:t xml:space="preserve">– veszi át a szót Balog Zsolt. </w:t>
      </w:r>
      <w:r>
        <w:rPr>
          <w:sz w:val="22"/>
          <w:szCs w:val="22"/>
          <w:i/>
          <w:iCs/>
        </w:rPr>
        <w:t xml:space="preserve">„Szintén </w:t>
      </w:r>
      <w:r>
        <w:rPr>
          <w:sz w:val="22"/>
          <w:szCs w:val="22"/>
          <w:b/>
          <w:i/>
          <w:iCs/>
        </w:rPr>
        <w:t xml:space="preserve">népszerűbbé vált a hozom-viszem szolgáltatás.</w:t>
      </w:r>
      <w:r>
        <w:rPr>
          <w:sz w:val="22"/>
          <w:szCs w:val="22"/>
          <w:i/>
          <w:iCs/>
        </w:rPr>
        <w:t xml:space="preserve"> Ügyfeleink jellemzően szenvedélyesen szeretnek vezetni, ám most, hogy korlátozott a mozgásterük, örömmel veszik, ha elmegyünk az autójukért, majd karbantartás után visszavisszük. Ebben egyébként előnyünkre tudtuk fordítani a kényszerhelyzetet. Mivel kevesebb a szalonban a munka, most az értékesítők, a menedzserek keresik fel régi ügyfeleiket, akik szemmel láthatóan örülnek, amikor meglátják, hogy egy régi ismerős gondoskodik autójukról.”</w:t>
      </w:r>
    </w:p>
    <w:p>
      <w:pPr>
        <w:spacing w:after="100"/>
      </w:pPr>
      <w:r>
        <w:rPr>
          <w:sz w:val="22"/>
          <w:szCs w:val="22"/>
        </w:rPr>
        <w:t xml:space="preserve">A szervizfolyamatok annyira jól szabályozottak, a higiéniai óvintézkedések eleve alaposak mindkét márkánál, hogy ezen a téren nem volt szükség alapvető változtatásokra. A lépések sora ugyanakkor most minden esetben alapos fertőtlenítéssel zárul: a Toyota Mayer gyári technológiát alkalmazva sterilizálja a teljes szellőzőrendszert, míg a Lexus Buda autómosójában dolgozó kollégák ellenőrzött összetételű fertőtlenítőszerrel, Fózonerrel permetezik be és törlik le az érintési pontokat. Ez különösen fontos: </w:t>
      </w:r>
      <w:r>
        <w:rPr>
          <w:sz w:val="22"/>
          <w:szCs w:val="22"/>
          <w:b/>
        </w:rPr>
        <w:t xml:space="preserve">a modern autók igényes belső terét csak körültekintően kiválasztott anyagokkal szabad kezelni; a nem megfelelő vegyszerek hosszú távon károsíthatják a felületeket,</w:t>
      </w:r>
      <w:r>
        <w:rPr>
          <w:sz w:val="22"/>
          <w:szCs w:val="22"/>
        </w:rPr>
        <w:t xml:space="preserve"> emlékeztet Parag Attila.</w:t>
      </w:r>
    </w:p>
    <w:p>
      <w:pPr>
        <w:spacing w:after="100"/>
      </w:pPr>
      <w:r>
        <w:rPr>
          <w:sz w:val="22"/>
          <w:szCs w:val="22"/>
        </w:rPr>
        <w:t xml:space="preserve">Magától értetődően </w:t>
      </w:r>
      <w:r>
        <w:rPr>
          <w:sz w:val="22"/>
          <w:szCs w:val="22"/>
          <w:b/>
        </w:rPr>
        <w:t xml:space="preserve">mindkét szerviz térítésmentesen, a normál szolgáltatást kiegészítve biztosítja a csírátlanítást az ügyfeleknek,</w:t>
      </w:r>
      <w:r>
        <w:rPr>
          <w:sz w:val="22"/>
          <w:szCs w:val="22"/>
        </w:rPr>
        <w:t xml:space="preserve"> hiszen </w:t>
      </w:r>
      <w:r>
        <w:rPr>
          <w:sz w:val="22"/>
          <w:szCs w:val="22"/>
          <w:i/>
          <w:iCs/>
        </w:rPr>
        <w:t xml:space="preserve">„a jelenlegi helyzetben ügyfeleink megnyugtató biztonsága érdekében a fertőtlenítés nem lehet mérlegelés tárgya”</w:t>
      </w:r>
      <w:r>
        <w:rPr>
          <w:sz w:val="22"/>
          <w:szCs w:val="22"/>
        </w:rPr>
        <w:t xml:space="preserve"> – avat be a döntés hátterébe Parag Attila.</w:t>
      </w:r>
    </w:p>
    <w:p>
      <w:r>
        <w:rPr>
          <w:sz w:val="22"/>
          <w:szCs w:val="22"/>
        </w:rPr>
        <w:t xml:space="preserve">Ez azonban csak a kezdet: a tervek szerint hamarosan ők is beüzemelnek egy olyan ózongenerátort, amellyel társmárkájuk egy jelképes összeg fejében rendkívül alaposan tisztítja meg a Lexusok utasterének levegőjét a kórokozóktól.</w:t>
      </w:r>
    </w:p>
    <w:p>
      <w:pPr>
        <w:spacing w:after="100"/>
      </w:pPr>
      <w:r>
        <w:rPr>
          <w:sz w:val="22"/>
          <w:szCs w:val="22"/>
        </w:rPr>
        <w:t xml:space="preserve">Az ügyfelektől tehát nem követelnek különösebb áldozatot a koronavírushoz kapcsolódó óvintézkedések, csupán a fertőtlenítés extra időigényével – a klímatisztítás esetében tíz perccel, az ózonos kezelésnél 50-60 perccel – kell számolniuk. Nem mindegy, persze, hogy ezt milyen körülmények között töltik.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„Szigorúan betartjuk az előírt távolságokat, a szalon és a márkaszerviz bejáratánál szenzoros kézfertőtlenítő adagolókat helyeztünk el, illetve kérésre ingyenes steril maszkot biztosítunk ügyfeleink számára. Az ügyféltereket naponta többször, speciális anyagokkal takarítjuk, illetve a szalon előtti, félig fedett területen ülőbútorokat helyeztünk el, így szép idő esetén ügyfeleink a szabadban, friss levegőn várhatják meg autójukat”</w:t>
      </w:r>
      <w:r>
        <w:rPr>
          <w:sz w:val="22"/>
          <w:szCs w:val="22"/>
        </w:rPr>
        <w:t xml:space="preserve"> – ismerteti a felkészülés részleteit Parag Attila.</w:t>
      </w:r>
    </w:p>
    <w:p>
      <w:pPr>
        <w:spacing w:after="100"/>
      </w:pPr>
      <w:r>
        <w:rPr>
          <w:sz w:val="22"/>
          <w:szCs w:val="22"/>
        </w:rPr>
        <w:t xml:space="preserve">A felületek folyamatos fertőtlenítése, az ügyfelek által szabadon elvehető védőmaszkok a Lexus Budánál is maguktól értetődők, ugyanakkor Balog Zsolt az ügyfélkezelés egy másik aspektusára is felhívja a figyelmet. </w:t>
      </w:r>
      <w:r>
        <w:rPr>
          <w:sz w:val="22"/>
          <w:szCs w:val="22"/>
          <w:i/>
          <w:iCs/>
        </w:rPr>
        <w:t xml:space="preserve">„Fontos, hogy a veszélyhelyzetben is a tőlünk megszokott megértéssel és tisztelettel forduljunk ügyfeleinkhez. Ilyenkor természetesen alkalmazkodunk, és inkább a kettőnk közötti távolság növelésével minimalizáljuk a fertőzésveszélyt – </w:t>
      </w:r>
      <w:r>
        <w:rPr>
          <w:sz w:val="22"/>
          <w:szCs w:val="22"/>
          <w:b/>
          <w:i/>
          <w:iCs/>
        </w:rPr>
        <w:t xml:space="preserve">a távolságtartás nem kell, hogy elidegenedéssel járjon. </w:t>
      </w:r>
      <w:r>
        <w:rPr>
          <w:sz w:val="22"/>
          <w:szCs w:val="22"/>
          <w:i/>
          <w:iCs/>
        </w:rPr>
        <w:t xml:space="preserve">Ügyfeleink a felső szinten található Lexus Loungeban várakozhatnak, pihenhetnek. Itt térítés- és korlátozásmentesen biztosítunk számukra hideg és meleg italokat, rágcsálnivalót, amíg autójuk elkészül.”</w:t>
      </w:r>
    </w:p>
    <w:p>
      <w:pPr>
        <w:spacing w:after="100"/>
      </w:pPr>
      <w:r>
        <w:rPr>
          <w:sz w:val="22"/>
          <w:szCs w:val="22"/>
        </w:rPr>
        <w:t xml:space="preserve">Miközben a járvány ideje alatt is zajlik a mindennapi munka, a döntéshozók már a jövőre koncentrálnak. Azon igyekeznek, hogy a kényszer szülte megoldásokból adódó tapasztalatokat átültessék a vészhelyzet utáni életbe. Ilyen például annak a csepptöltőnek a kedvező fogadtatása, amely a hosszas veszteglésre kárhoztatott járművek akkumulátorának karbantartására szolgál, és amelynek beépítését most újdonságként vette fel palettájára a Lexus Buda.</w:t>
      </w:r>
    </w:p>
    <w:p>
      <w:pPr>
        <w:spacing w:after="100"/>
      </w:pPr>
      <w:r>
        <w:rPr>
          <w:sz w:val="22"/>
          <w:szCs w:val="22"/>
        </w:rPr>
        <w:t xml:space="preserve">Akadnak, persze, akiket mindez hidegen hagy, és csak egy kérdés foglalkoztat: vajon elveszítik-e a gyári garanciát, ha nem szeretnének, vagy nem tudnak időben részt venni az előírt átvizsgáláson. A jó hír, hogy erről szó sincs. </w:t>
      </w:r>
      <w:r>
        <w:rPr>
          <w:sz w:val="22"/>
          <w:szCs w:val="22"/>
          <w:b/>
        </w:rPr>
        <w:t xml:space="preserve">A veszélyhelyzet idején a Toyota és a Lexus rugalmasan kezeli a garanciális feltételekben előírt szervizintervallumokat,</w:t>
      </w:r>
      <w:r>
        <w:rPr>
          <w:sz w:val="22"/>
          <w:szCs w:val="22"/>
        </w:rPr>
        <w:t xml:space="preserve"> ami persze az autók kiváló műszaki tartalma nélkül korántsem volna olyan megnyugtató ajánlat.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Szabó Gábor (Smarter Media)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https://news.smartermedia.hu/hazai-hirek/ilyen-tokeletes-autoszerviz-jarvany-idejen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2026-09-01T19:37:58+02:00</dcterms:created>
  <dcterms:modified xsi:type="dcterms:W3CDTF">2026-09-01T19:37:58+02:00</dcterms:modified>
  <dc:title/>
  <dc:description/>
  <dc:subject/>
  <cp:keywords/>
  <cp:category/>
</cp:coreProperties>
</file>