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What Car monstre felmérése szerint a Toyota RAV4 a legmegbízhatóbb középkategóriás szabadidőjármű</w:t>
      </w:r>
    </w:p>
    <w:p>
      <w:r>
        <w:rPr>
          <w:sz w:val="22"/>
          <w:szCs w:val="22"/>
          <w:b/>
        </w:rPr>
        <w:t xml:space="preserve">A szabadidőjárművek nemcsak újonnan, de használtan is egyre népszerűbbek az autóvásárlók körében. Ha megbízhatóságról van szó, a Toyota itt is megkerülhetetlen, akár fiatal, akár idősebb példányokról van szó.</w:t>
      </w:r>
    </w:p>
    <w:p/>
    <w:p>
      <w:pPr>
        <w:spacing w:after="100"/>
      </w:pPr>
      <w:r>
        <w:rPr>
          <w:sz w:val="22"/>
          <w:szCs w:val="22"/>
        </w:rPr>
        <w:t xml:space="preserve">A Toyota RAV4 magasan vezeti a középkategóriás szabadidőjárművek megbízhatósági rangsorát – derült ki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felméréséből</w:t>
        </w:r>
      </w:hyperlink>
      <w:r>
        <w:rPr>
          <w:sz w:val="22"/>
          <w:szCs w:val="22"/>
        </w:rPr>
        <w:t xml:space="preserve">. Az autós szakfolyóirat legfrissebb kutatásában több mint 18 ezer brit autótulajdonost kérdeztek az elmúlt 12 hónap során tapasztalt meghibásodásokról.</w:t>
      </w:r>
    </w:p>
    <w:p>
      <w:pPr>
        <w:spacing w:after="100"/>
      </w:pPr>
      <w:r>
        <w:rPr>
          <w:sz w:val="22"/>
          <w:szCs w:val="22"/>
        </w:rPr>
        <w:t xml:space="preserve">A problémák mennyisége mellett azok minőségét is vizsgálták: arra is választ kerestek, hogy a hibák milyen hosszú állásidőt okoztak, illetve hogy mennyibe került a kijavításuk. Minél kevesebb probléma merült fel, illetve minél gyorsabban és olcsóbban lehetett azokat orvosolni, annál előkelőbb helyen végzett a felmérésben az adott típus. A vásárlók örömére a legfeljebb ötéves középkategóriás szabadidőjárművek jellemzően megbízhatónak bizonyultak: a Top 10-ben szereplő modellek között a leggyengébb is 95,3 százalék fölötti eredményt ért el. Váratlan fordulat, hogy a tíz legmegbízhatóbb SUV között csupán négy japán gyártmány szerepel.</w:t>
      </w:r>
    </w:p>
    <w:p>
      <w:pPr>
        <w:spacing w:after="100"/>
      </w:pPr>
      <w:r>
        <w:rPr>
          <w:sz w:val="22"/>
          <w:szCs w:val="22"/>
        </w:rPr>
        <w:t xml:space="preserve">Ami viszont nem meglepő, az a Toyota RAV4 előző, negyedik generációs modelljének a lehengerlő győzelme. Míg a többi, élmezőnybe sorolt szabadidőjármű hibáit és erényeit jellemzően hosszabb bekezdésekben taglalták a szerkesztők, a 2013 és 2019 között forgalmazott Toyota RAV4-essel kapcsolatos tapasztalatok elfértek két mondatban:</w:t>
      </w:r>
      <w:r>
        <w:rPr>
          <w:sz w:val="22"/>
          <w:szCs w:val="22"/>
          <w:i/>
          <w:iCs/>
        </w:rPr>
        <w:t xml:space="preserve"> Az autó gyakorlatilag hibátlan, száz tulajdonosból mindössze hárman tapasztaltak problémát. Ezek a motor működését nem befolyásoló, elektromos hibák voltak, amelyeket a garancia hatálya alatt ingyenesen, egy hétnél rövidebb idő alatt orvosoltak.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legmegbízhatóbb középkategóriás szabadidőjárművek 0-5 év között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 (2012-2018)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Volvo XC60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Mazda CX-5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Audi Q5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Skoda Kodiaq (2016-)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Subaru Forester (2013-)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Audi Q5 (2017-)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Ford Kuga (2013-2020)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Volvo XC60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94,3%</w:t>
            </w:r>
          </w:p>
        </w:tc>
      </w:tr>
    </w:tbl>
    <w:p/>
    <w:p>
      <w:pPr>
        <w:spacing w:after="100"/>
      </w:pP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Ami a 6-15 év közötti, középkategóriás szabadidőjárműveket illeti</w:t>
        </w:r>
      </w:hyperlink>
      <w:r>
        <w:rPr>
          <w:sz w:val="22"/>
          <w:szCs w:val="22"/>
        </w:rPr>
        <w:t xml:space="preserve">, értelemszerűen több hibával kell számolniuk a tulajdonosoknak: a megbízhatósági lista tízedik helyén álló modellnél például a vizsgált autók egyharmadánál merült fel a használatot gátló meghibásodás. A Toyota itt is kiemelkedően teljesített: a harmadik generációs Toyota RAV4 (2006-2012) tulajdonosai közül mindössze minden hatodiknál (azaz a vizsgált autók 17 százalékánál) merült fel gond, és ott is csupán a kipufogónál és a futóműnél. A használhatóságot egyetlen esetben sem hátráltatta a meghibásodás, a javítás az esetek kétharmadában egy napig sem tartott.</w:t>
      </w:r>
    </w:p>
    <w:p>
      <w:pPr>
        <w:spacing w:after="100"/>
      </w:pPr>
      <w:r>
        <w:rPr>
          <w:sz w:val="22"/>
          <w:szCs w:val="22"/>
        </w:rPr>
        <w:t xml:space="preserve">Aki ennél is megbízhatóbb használt szabadidőjárművet keres, annak a negyedik generációs Toyota RAV4 (2013-2019) a tökéletes választás. A típus – amely ezek szerint életkorától függetlenül a szegmens legmegbízhatóbb képviselője – mindössze hét százalékban (14 autóból csupán egy) mutatott meghibásodást; az egyetlen hibaforrás a fékrendszer volt. A járművek a probléma ellenére üzembiztosak maradtak, minden egyes autót még aznap ismét használatba vehettek tulajdonosaik.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legmegbízhatóbb középkategóriás szabadidőjárművek 6-15 év között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Honda CR-V (2012-2018)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95,9%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Toyota RAV4 (2006-2012)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Audi Q5 (2008-2017)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Nissan X-Trail (2007-2014)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Honda CR-V (2007-2012)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BMW X3 (2010-2018)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84,7%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Honda CR-V (2002-2006)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Volvo XC70 (2007-2016)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75,6%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Ford Kuga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74,5%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https://news.smartermedia.hu/nemzetkozi-hirek/what-car-monstre-felmerese-szerint-toyota-rav4-legmegbizhatobb-kozepkategorias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most-and-least-reliable-large-suvs/n17066" TargetMode="External"/>
  <Relationship Id="rId8" Type="http://schemas.openxmlformats.org/officeDocument/2006/relationships/hyperlink" Target="https://www.whatcar.com/news/best-and-worst-older-large-suvs-for-reliability/n21233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2026-09-19T15:01:42+02:00</dcterms:created>
  <dcterms:modified xsi:type="dcterms:W3CDTF">2026-09-19T15:01:42+02:00</dcterms:modified>
  <dc:title/>
  <dc:description/>
  <dc:subject/>
  <cp:keywords/>
  <cp:category/>
</cp:coreProperties>
</file>