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Nulla meghibásodással lett a Lexus RX a legmegbízhatóbb használt autó </w:t>
      </w:r>
    </w:p>
    <w:p>
      <w:r>
        <w:rPr>
          <w:sz w:val="22"/>
          <w:szCs w:val="22"/>
          <w:b/>
        </w:rPr>
        <w:t xml:space="preserve">Zéró meghibásodással a Lexus felsőkategóriás szabadidőjárműve vezeti azt a megbízhatósági rangsort, amelyet Nagy-Britannia első számú járműgarancia-szolgáltatója állított össze, több mint 131 ezer szerződés alapján.</w:t>
      </w:r>
    </w:p>
    <w:p/>
    <w:p>
      <w:pPr>
        <w:spacing w:after="100"/>
      </w:pPr>
      <w:r>
        <w:rPr>
          <w:sz w:val="22"/>
          <w:szCs w:val="22"/>
        </w:rPr>
        <w:t xml:space="preserve">Használt autó – hibák, gondok és problémák nélkül? A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Warrantywise 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tapasztalatai szerint</w:t>
        </w:r>
      </w:hyperlink>
      <w:r>
        <w:rPr>
          <w:sz w:val="22"/>
          <w:szCs w:val="22"/>
        </w:rPr>
        <w:t xml:space="preserve"> erre egyetlen modell képes: a Lexus RX. A kiterjesztett garanciák terén két évtizedes tapasztalattal bíró, </w:t>
      </w:r>
      <w:r>
        <w:rPr>
          <w:sz w:val="22"/>
          <w:szCs w:val="22"/>
          <w:b/>
        </w:rPr>
        <w:t xml:space="preserve">131 ezer szerződést kezelő szervezet számos szempontot figyelembe véve állította össze a legmegbízhatóbb típusok, illetve márkák listáját;</w:t>
      </w:r>
      <w:r>
        <w:rPr>
          <w:sz w:val="22"/>
          <w:szCs w:val="22"/>
        </w:rPr>
        <w:t xml:space="preserve"> a két legfontosabb tényező értelemszerűen a meghibásodások gyakorisága, illetve a javítások költsége volt.</w:t>
      </w:r>
    </w:p>
    <w:p>
      <w:pPr>
        <w:spacing w:after="100"/>
      </w:pPr>
      <w:r>
        <w:rPr>
          <w:sz w:val="22"/>
          <w:szCs w:val="22"/>
        </w:rPr>
        <w:t xml:space="preserve">A vizsgálat során kizárólag azokat a (minimum hároméves) típusokat vették figyelembe, amelyekből legalább száz autóra vonatkozó adatokkal rendelkeztek. A pontszámokat a 2018. január 1. és 2020. április 30. között regisztrált hibabejelentések, illetve végrehajtott javítások alapján határozták meg.</w:t>
      </w:r>
    </w:p>
    <w:p>
      <w:pPr>
        <w:spacing w:after="100"/>
      </w:pPr>
      <w:r>
        <w:rPr>
          <w:sz w:val="22"/>
          <w:szCs w:val="22"/>
        </w:rPr>
        <w:t xml:space="preserve">Egy ilyen rangsor összeállítása rendszerint gondos elemzést igényel, ám az első helyezett megállapításához ez esetben nem kellett mérlegelni.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Warrantywise által biztosított, </w:t>
      </w:r>
      <w:r>
        <w:rPr>
          <w:sz w:val="22"/>
          <w:szCs w:val="22"/>
          <w:b/>
        </w:rPr>
        <w:t xml:space="preserve">használt Lexus RX-ek ugyanis egyáltalán nem hibásodtak meg</w:t>
      </w:r>
      <w:r>
        <w:rPr>
          <w:sz w:val="22"/>
          <w:szCs w:val="22"/>
        </w:rPr>
        <w:t xml:space="preserve">, így a modell fölényesen nyerte meg az összehasonlítást. A Top 10-es listára az alsó-középkategóriás CT 200h is felfért – így </w:t>
      </w:r>
      <w:r>
        <w:rPr>
          <w:sz w:val="22"/>
          <w:szCs w:val="22"/>
          <w:b/>
        </w:rPr>
        <w:t xml:space="preserve">a Lexus az egyetlen márka, amely két típusával is képviseltette magát a legmegbízhatóbb használt autók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modell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Jazz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ASX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UP!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Ecosport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Alto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márkák rangsorában is előkelő helyen végzett a Toyota-csoport: a kettős Top 10-es helyezéssel – kevesebb, mint fél pont különbséggel – a második legmegbízhatóbb márkának bizonyult a Lexus, míg társmárkája, a Toyota a harmadik legjobb választás, ha problémamentes használt autót keresünk.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91 314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105 669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87 201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87,02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65 918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91 505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Smart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99 499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72 725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96 024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67,82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japán márkák és modellek TOP10-es megbízhatóságát látva azt gondolhatnánk, egyetlen japán sem szerepel a megbízhatatlanság szégyenlistáján, ám ez nem így van. A legproblémásabb autók mégis Európából, illetve Észak-Amerikából kerülnek ki, ráadásul – ahogy a tizedik legkevésbé megbízható márka, a Tesla példája is mutatja – a high tech megoldások sem jelentenek garanciát a megbízhatóságra. Fájdalmasan sok luxusautóval, illetve -márkával találkozunk a sereghajtók között.</w:t>
      </w:r>
    </w:p>
    <w:p>
      <w:pPr>
        <w:spacing w:after="100"/>
      </w:pPr>
      <w:r>
        <w:rPr>
          <w:sz w:val="22"/>
          <w:szCs w:val="22"/>
        </w:rPr>
        <w:t xml:space="preserve">Miközben a magas javítási költségek arányban állnak a járművek csillagászati vételárával, a vásárlóknak nem is annyira a kiadások, mint a meghibásodások gyakorisága miatt okoznak keserűséget ezek a gyártmányok. A legkevésbé megbízható márkánál, a Ferrarinál például 116 autó 36 hibát produkált a vizsgált 28 hónapos időszakban, annak ellenére, hogy a futásteljesítmény jól mutatja: tulajdonosaik alig használják az autókat.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futás-teljesítmény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Átlagos javítási költség (forintra átszámolva)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  <w:p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81 925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89 240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45 922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99 270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102 813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31,83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Lamborghini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19 253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1 022 000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42 437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Rolls-Royce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60 449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1 045 000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26,00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McLaren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29 276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1 570 000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Ferrari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30 680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1 853 000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13,84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A tíz legkevésbé megbízható típus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Captiva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Cayenne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Bentley Continental GT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Lexus</w:t>
      </w:r>
    </w:p>
    <w:p>
      <w:pPr>
        <w:spacing w:after="100"/>
      </w:pPr>
      <w:r>
        <w:rPr>
          <w:sz w:val="22"/>
          <w:szCs w:val="22"/>
        </w:rPr>
        <w:t xml:space="preserve">Adatok: www.warrantywise.co.uk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https://news.smartermedia.hu/nemzetkozi-hirek/nulla-meghibasodassal-lett-lexus-rx-legmegbizhatobb-hasznalt-auto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rrantywise.co.uk/blog/the-latest-top-10-most-reliable-used-car-makes-and-models" TargetMode="External"/>
  <Relationship Id="rId8" Type="http://schemas.openxmlformats.org/officeDocument/2006/relationships/hyperlink" Target="http://www.warrantywise.co.uk/blog/the-latest-top-10-most-reliable-used-car-makes-and-model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2026-05-11T01:41:14+02:00</dcterms:created>
  <dcterms:modified xsi:type="dcterms:W3CDTF">2026-05-11T01:41:14+02:00</dcterms:modified>
  <dc:title/>
  <dc:description/>
  <dc:subject/>
  <cp:keywords/>
  <cp:category/>
</cp:coreProperties>
</file>