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készül a világ legvadabb Toyota Yarisa</w:t>
      </w:r>
    </w:p>
    <w:p>
      <w:r>
        <w:rPr>
          <w:sz w:val="22"/>
          <w:szCs w:val="22"/>
          <w:b/>
        </w:rPr>
        <w:t xml:space="preserve">Mindössze néhány módosításra van szükség ahhoz, hogy egy homologizált raliautóból ütőképes drift-versenyautó szülessen. Az, hogy ezek vajon ésszerű módosítások-e, egy elhivatott versenyző számára mellékes kérdés.</w:t>
      </w:r>
    </w:p>
    <w:p/>
    <w:p>
      <w:pPr>
        <w:spacing w:after="100"/>
      </w:pPr>
      <w:r>
        <w:rPr>
          <w:sz w:val="22"/>
          <w:szCs w:val="22"/>
        </w:rPr>
        <w:t xml:space="preserve">A már Magyarországon is rendelhető Toyota GR Yaris sokkal közelebb áll a versenyautókhoz, mint a közúti sportautókhoz. A márka rali-homologizációs modellje különleges vezérlésű összkerékhajtással, háromhengeres turbómotorral, végletekig csökkentett tömeggel és természetesen kézi sebességváltóval kényezteti azokat, akik nem közlekedési, hanem örömszerző eszközként tekintenek az automobilra.</w:t>
      </w:r>
    </w:p>
    <w:p>
      <w:pPr>
        <w:spacing w:after="100"/>
      </w:pPr>
      <w:r>
        <w:rPr>
          <w:sz w:val="22"/>
          <w:szCs w:val="22"/>
        </w:rPr>
        <w:t xml:space="preserve">A sportautó varázslatos hangulata </w:t>
      </w:r>
      <w:r>
        <w:rPr>
          <w:sz w:val="22"/>
          <w:szCs w:val="22"/>
          <w:i/>
          <w:iCs/>
        </w:rPr>
        <w:t xml:space="preserve">Daigo Saito</w:t>
      </w:r>
      <w:r>
        <w:rPr>
          <w:sz w:val="22"/>
          <w:szCs w:val="22"/>
        </w:rPr>
        <w:t xml:space="preserve"> japán autóversenyzőt is megérintette, és mivel az idén negyven éves sportember az elmúlt 16 évben kizárólag Toyotákkal és Lexusokkal versenyzett, ösztönös és leküzdhetetlen reakcióként választotta a GR Yarist következő versenyautójának alapjául.</w:t>
      </w:r>
    </w:p>
    <w:p>
      <w:pPr>
        <w:spacing w:after="100"/>
      </w:pPr>
      <w:r>
        <w:rPr>
          <w:sz w:val="22"/>
          <w:szCs w:val="22"/>
        </w:rPr>
        <w:t xml:space="preserve">Van azonban egy apró probléma: Saito-szan driftversenyző, márpedig ott nem sok babér terem az összkerékhajtásnak, az 1.6 literes motorból pedig bajosan lehetne gyors tempóban előcsalogatni a sportághoz nélkülözhetetlen brutálisan nagy és nyers teljesítményt. Hősünk azonban hajthatatlan volt a választását illetően, így kizárásos alapon a radikális átalakítás mellett döntött.</w:t>
      </w:r>
    </w:p>
    <w:p>
      <w:pPr>
        <w:spacing w:after="100"/>
      </w:pPr>
      <w:r>
        <w:rPr>
          <w:sz w:val="22"/>
          <w:szCs w:val="22"/>
        </w:rPr>
        <w:t xml:space="preserve">A Yarisból hátsókerék-hajtású autót farag, a motort pedig a világ egyik legjobban tuningolható erőforrására, a Toyota soros hathengeres 2JZ blokkjára cseréli. A negyedik generációs Suprából ismert, háromliteres motor a tervek szerint 1000 lóerős lesz – a 2JZ mércéjével mérve ez viszonylag „szerény” érték, ami arra utal, hogy Saito-szan többre becsüli a kezes, hosszú élettartamú motorokat a zabolátlan tűzhányóknál. Tekintve, hogy a világon elsőként szerzett két jelentős globális bajnokságban is bajnoki címet (D1 Grand Prix, 2008 és Formula Drift, 2012), elhihetjük neki, hogy ez a helyes út.</w:t>
      </w:r>
    </w:p>
    <w:p>
      <w:pPr>
        <w:spacing w:after="100"/>
      </w:pPr>
      <w:r>
        <w:rPr>
          <w:sz w:val="22"/>
          <w:szCs w:val="22"/>
        </w:rPr>
        <w:t xml:space="preserve">A csapat még nagyon az elején tart az átépítésnek, ám arra volt idejük, hogy egy harmadik, igen fontos szemponttal, a leendő versenyautó megjelenésével is foglalkozzanak. Megrendelték tehát az extrém szélesítések specialistájától, a japán Pandem műhelytől a GR Yarishoz frissen kifejlesztett Widebody készletet. A kiegészítő karosszériaelemek, a hatalmas hátsó szárny, valamint az első aerodinamikai idom túlzás nélkül félelmetessé teszik az apró versenyautót, amely rövid tengelytávjával aligha lesz a világ legkönnyebben irányítható driftautója – ám, hogy pont ezért az egyik legszórakoztatóbb szereplője lesz a sportágnak, az biztosra vehető.</w:t>
      </w:r>
    </w:p>
    <w:p>
      <w:pPr>
        <w:spacing w:after="100"/>
      </w:pPr>
      <w:r>
        <w:rPr>
          <w:sz w:val="22"/>
          <w:szCs w:val="22"/>
        </w:rPr>
        <w:t xml:space="preserve">Nem Daigo Saitónak jutott egyébként először az eszébe az az ötlet, hogy alapvetően elsőkerék-hajtású Toyotából építsen hátsókerék-hajtású, 1000 lóerős drift-versenyautót. Az amerikai </w:t>
      </w:r>
      <w:r>
        <w:rPr>
          <w:sz w:val="22"/>
          <w:szCs w:val="22"/>
          <w:i/>
          <w:iCs/>
        </w:rPr>
        <w:t xml:space="preserve">Stephan Papadakis</w:t>
      </w:r>
      <w:r>
        <w:rPr>
          <w:sz w:val="22"/>
          <w:szCs w:val="22"/>
        </w:rPr>
        <w:t xml:space="preserve"> tavaly mutatta be azt az új generációs Corolla alapjaira épült őrületet, amelyet kifejezetten Fredric Aasbø többszörös driftbajnok részére épített. Hogy a hajtást hátra vihesse, keresztbe fordította a modell eredeti, 2.5 literes 2AR-FE blokkját. Ezt követően egyedi száraz karteres kenési rendszert tervezett az erőforráshoz, majd egy Borg Warner turbófeltöltő és egy megfelelően méretezett kéjgáz-befecskendező rendszer segítségével csalogatta elő belőle a négy számjegyű teljesítményértéket.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Daigo Saito (Instagram)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https://news.smartermedia.hu/tuning/mar-keszul-vilag-legvadabb-toyota-yarisa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2026-07-23T04:08:49+02:00</dcterms:created>
  <dcterms:modified xsi:type="dcterms:W3CDTF">2026-07-23T04:08:49+02:00</dcterms:modified>
  <dc:title/>
  <dc:description/>
  <dc:subject/>
  <cp:keywords/>
  <cp:category/>
</cp:coreProperties>
</file>