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Robot viszi házhoz az üzemanyagot a Toyota jövőképében</w:t>
      </w:r>
    </w:p>
    <w:p>
      <w:r>
        <w:rPr>
          <w:sz w:val="22"/>
          <w:szCs w:val="22"/>
          <w:b/>
        </w:rPr>
        <w:t xml:space="preserve">Egy különös szabadalmi bejegyzés szerint a Toyota olyan üzemanyagtöltő-drónokon dolgozik, amelyek tetszőleges energiahordozóval tudnák feltölteni a gépkocsikat – akár emberi beavatkozás nélkül.</w:t>
      </w:r>
    </w:p>
    <w:p/>
    <w:p>
      <w:pPr>
        <w:spacing w:after="100"/>
      </w:pPr>
      <w:r>
        <w:rPr>
          <w:sz w:val="22"/>
          <w:szCs w:val="22"/>
        </w:rPr>
        <w:t xml:space="preserve">Az elektromos autók egyik nagy előnye, hogy tankolásuk megoldható akár otthoni körülmények között is: elég este a megfelelően kiépített töltőpontra csatlakoztatni a gépkocsit, és reggel teli tankkal (azaz akkumulátorral) indulhatunk útnak.</w:t>
      </w:r>
    </w:p>
    <w:p>
      <w:pPr>
        <w:spacing w:after="100"/>
      </w:pPr>
      <w:r>
        <w:rPr>
          <w:sz w:val="22"/>
          <w:szCs w:val="22"/>
        </w:rPr>
        <w:t xml:space="preserve">Ez tagadhatatlanul komoly érv: a belső égésű motorral szerelt járműveknek bizony időről időre el kell zarándokolniuk a benzinkútra, és amíg el nem jön a teljesen autonóm gépkocsik kora, ebben az autóvezetőknek is aktívan részt kell venniük. Egyszer talán az lesz a természetes, ha éjjelente szellemautók gördülnek be a benzinkutakra, majd teli tankkal hazatérnek, így értékes perceket takarítva meg gazdájuknak, ma még azonban erről szó sincs.</w:t>
      </w:r>
    </w:p>
    <w:p>
      <w:pPr>
        <w:spacing w:after="100"/>
      </w:pPr>
      <w:r>
        <w:rPr>
          <w:sz w:val="22"/>
          <w:szCs w:val="22"/>
        </w:rPr>
        <w:t xml:space="preserve">A Toyota szerint azonban ez máshogy is megoldható: ahelyett, hogy a gépkocsi próbálna meg eljutni az energiahordozóhoz (és ezzel maga is energiát használna el), az üzemanyagot kellene közvetlenül a fogyasztóhoz vinni. Erre az elképzelésre mutat egy lehetséges megoldást a vállalat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bejegyzett szabadalma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találmány egy robotvezérelt tartálykocsi, amely hívásra érkezik, műholdas helymeghatározás segítségével megkeresi autónkat, majd feltölti azt a kívánt típusú (elektromos áram, gázolaj, benzin, hidrogén, autógáz stb.) és mennyiségű üzemanyaggal. </w:t>
      </w:r>
      <w:r>
        <w:rPr>
          <w:sz w:val="22"/>
          <w:szCs w:val="22"/>
        </w:rPr>
        <w:t xml:space="preserve">A szabadalom egy lehetséges okostelefonos kezelőfelületet is bemutat, de ugyanúgy elképzelhető az is, hogy a gépkocsi saját maga riasztja a szolgálatot, ha fogytán az üzemanyag.</w:t>
      </w:r>
    </w:p>
    <w:p>
      <w:pPr>
        <w:spacing w:after="100"/>
      </w:pPr>
      <w:r>
        <w:rPr>
          <w:sz w:val="22"/>
          <w:szCs w:val="22"/>
        </w:rPr>
        <w:t xml:space="preserve">A töltőpisztoly- vagy kábel csatlakoztatása a rajzok alapján akár automatikusan is történhet, bár ez az autók nagyfokú szabványosítását tenné szükségessé.</w:t>
      </w:r>
    </w:p>
    <w:p>
      <w:pPr>
        <w:spacing w:after="100"/>
      </w:pPr>
      <w:r>
        <w:rPr>
          <w:sz w:val="22"/>
          <w:szCs w:val="22"/>
        </w:rPr>
        <w:t xml:space="preserve">A szabadalom nem részletezi, hogy a tankolás menet közben vagy álló helyzetben menne végbe – valószínű, hogy az utóbbi, hiszen az üzemanyagszállító drónt így nem kell nagy sebességre képes hajtási- és vezérlőrendszerrel, valamint futóművel felszerelni.</w:t>
      </w:r>
    </w:p>
    <w:p>
      <w:pPr>
        <w:spacing w:after="100"/>
      </w:pPr>
      <w:r>
        <w:rPr>
          <w:sz w:val="22"/>
          <w:szCs w:val="22"/>
        </w:rPr>
        <w:t xml:space="preserve">Az is valószínűsíthető, hogy a belső égésű motorok üzemanyaga mellett akkumulátort nem, csupán hidrogéntartályokat találunk majd a robot belsejében. Így biztosítható volna a kiürült drón gyors ismételt bevethetősége: a hidrogén tartályok ugyanolyan gyorsan feltölthetők, mintha benzint vagy dízelt tankolnánk.</w:t>
      </w:r>
    </w:p>
    <w:p>
      <w:pPr>
        <w:spacing w:after="100"/>
      </w:pPr>
      <w:r>
        <w:rPr>
          <w:sz w:val="22"/>
          <w:szCs w:val="22"/>
        </w:rPr>
        <w:t xml:space="preserve">Ráadásul a hidrogénből fejlesztett elektromos árammal ugyanúgy feltölthető a lemerült villanyautó, mintha akkumulátorról adnánk át neki az elektromos energiát, viszont a drónnak nem kell több mázsányi ballasztot cipelnie.</w:t>
      </w:r>
    </w:p>
    <w:p>
      <w:pPr>
        <w:spacing w:after="100"/>
      </w:pPr>
      <w:r>
        <w:rPr>
          <w:sz w:val="22"/>
          <w:szCs w:val="22"/>
        </w:rPr>
        <w:t xml:space="preserve">Egy harmadik előny, hogy egy ilyen robotflotta az üzemanyagcellás járművek széles körű elterjedését is elősegítené, hiszen orvosolhatná a töltő infrastruktúra jelenlegi hézagosságát. Amíg a hidrogén üzemű autó tulajdonosa éjjel pihen, vagy nappal dolgozik, autója nagynyomású hidrogéntartályát feltöltik a csendesen közlekedő, önállóan tevékenykedő robotok.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Jeroen Peteres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https://news.smartermedia.hu/innovacio/robot-viszi-hazhoz-az-uzemanyagot-toyota-jovokepeben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tentswarm.com/patents/US10802490B2#drawin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2026-10-02T17:14:49+02:00</dcterms:created>
  <dcterms:modified xsi:type="dcterms:W3CDTF">2026-10-02T17:14:49+02:00</dcterms:modified>
  <dc:title/>
  <dc:description/>
  <dc:subject/>
  <cp:keywords/>
  <cp:category/>
</cp:coreProperties>
</file>