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legtöbb szakaszgyőzelemmel, a leggyorsabb 4x4-esként zárta az idei Dakart a Toyota</w:t>
      </w:r>
    </w:p>
    <w:p>
      <w:r>
        <w:rPr>
          <w:sz w:val="22"/>
          <w:szCs w:val="22"/>
          <w:b/>
        </w:rPr>
        <w:t xml:space="preserve">Három kategóriagyőzelemmel és egy abszolút második helyezéssel búcsúzik a Dakartól a Toyota-csoport 2021-ben. A nagy esélyes Nászer el-Attija elsősége a lehető legbanálisabb meghibásodáson úszott el.</w:t>
      </w:r>
    </w:p>
    <w:p/>
    <w:p>
      <w:pPr>
        <w:spacing w:after="100"/>
      </w:pPr>
      <w:r>
        <w:rPr>
          <w:sz w:val="22"/>
          <w:szCs w:val="22"/>
        </w:rPr>
        <w:t xml:space="preserve">16: ennyi defektet szenvedett el az idei Dakar első 11 versenynapján a Toyota Gazoo Racing South Africa pilótája, a katari </w:t>
      </w:r>
      <w:r>
        <w:rPr>
          <w:sz w:val="22"/>
          <w:szCs w:val="22"/>
          <w:b/>
          <w:i/>
          <w:iCs/>
        </w:rPr>
        <w:t xml:space="preserve">Nászer el-Attija</w:t>
      </w:r>
      <w:r>
        <w:rPr>
          <w:sz w:val="22"/>
          <w:szCs w:val="22"/>
          <w:b/>
        </w:rPr>
        <w:t xml:space="preserve">. A háromszoros Dakar-győztes versenyző és navigátora,</w:t>
      </w:r>
      <w:r>
        <w:rPr>
          <w:sz w:val="22"/>
          <w:szCs w:val="22"/>
        </w:rPr>
        <w:t xml:space="preserve"> a francia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komoly tévesztések nélkül autózta végig a prológgal együtt közel 4700 kilométernyi gyorsasági szakaszt, valamint a bő 3100 kilométernyi összekötőket. A 7806 versenykilométeren azonban túlságosan gyakran kellett megállniuk kereket cserélni, így összességében annak ellenére sem bírtak a későbbi győztes </w:t>
      </w:r>
      <w:r>
        <w:rPr>
          <w:sz w:val="22"/>
          <w:szCs w:val="22"/>
          <w:i/>
          <w:iCs/>
        </w:rPr>
        <w:t xml:space="preserve">Stéphane Peterhansellel</w:t>
      </w:r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 prológgal együtt hat szakaszgyőzelmet könyvelhettek el, és három alkalommal bizonyultak a második leggyorsabbnak a nap végén</w:t>
      </w:r>
      <w:r>
        <w:rPr>
          <w:sz w:val="22"/>
          <w:szCs w:val="22"/>
        </w:rPr>
        <w:t xml:space="preserve">. Összesítésben így Peterhansel mögött nem egészen 14 perccel elmaradva, a harmadik helyezett </w:t>
      </w:r>
      <w:r>
        <w:rPr>
          <w:sz w:val="22"/>
          <w:szCs w:val="22"/>
          <w:i/>
          <w:iCs/>
        </w:rPr>
        <w:t xml:space="preserve">Carlos Sainzt </w:t>
      </w:r>
      <w:r>
        <w:rPr>
          <w:sz w:val="22"/>
          <w:szCs w:val="22"/>
        </w:rPr>
        <w:t xml:space="preserve">több mint háromnegyed órával megelőzve, Dakaros pályafutása negyedik ezüstérmét szerezte meg Nászer el-Attija.</w:t>
      </w:r>
    </w:p>
    <w:p>
      <w:pPr>
        <w:spacing w:after="100"/>
      </w:pPr>
      <w:r>
        <w:rPr>
          <w:sz w:val="22"/>
          <w:szCs w:val="22"/>
        </w:rPr>
        <w:t xml:space="preserve">Amikor nem el-Attija volt a leggyorsabb, a Toyota jellemzően akkor is remekelt. Csapattársa,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(n: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) az ötödik versenynapon, míg az Overdrive Toyota színeiben induló </w:t>
      </w:r>
      <w:r>
        <w:rPr>
          <w:sz w:val="22"/>
          <w:szCs w:val="22"/>
          <w:i/>
          <w:iCs/>
        </w:rPr>
        <w:t xml:space="preserve">Jazíd el-Rádzsi/Dirk von Zitzewitz</w:t>
      </w:r>
      <w:r>
        <w:rPr>
          <w:sz w:val="22"/>
          <w:szCs w:val="22"/>
        </w:rPr>
        <w:t xml:space="preserve"> páros a 7. és 10. versenynapon futotta a legjobb időt. </w:t>
      </w:r>
      <w:r>
        <w:rPr>
          <w:sz w:val="22"/>
          <w:szCs w:val="22"/>
          <w:b/>
        </w:rPr>
        <w:t xml:space="preserve">A 12+1 szakaszból </w:t>
      </w:r>
      <w:r>
        <w:rPr>
          <w:sz w:val="22"/>
          <w:szCs w:val="22"/>
        </w:rPr>
        <w:t xml:space="preserve">tehát </w:t>
      </w:r>
      <w:r>
        <w:rPr>
          <w:sz w:val="22"/>
          <w:szCs w:val="22"/>
          <w:b/>
        </w:rPr>
        <w:t xml:space="preserve">összesen kilencet nyert meg Toyota Hilux, ami a Dakar legsikeresebb típusává tette az autót.</w:t>
      </w:r>
    </w:p>
    <w:p>
      <w:pPr>
        <w:spacing w:after="100"/>
      </w:pPr>
      <w:r>
        <w:rPr>
          <w:sz w:val="22"/>
          <w:szCs w:val="22"/>
          <w:b/>
        </w:rPr>
        <w:t xml:space="preserve">A végső elszámolásnál három Toyota Hilux végzett a legjobb tíz között.</w:t>
      </w:r>
      <w:r>
        <w:rPr>
          <w:sz w:val="22"/>
          <w:szCs w:val="22"/>
        </w:rPr>
        <w:t xml:space="preserve">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német navigátora,</w:t>
      </w:r>
      <w:r>
        <w:rPr>
          <w:sz w:val="22"/>
          <w:szCs w:val="22"/>
          <w:i/>
          <w:iCs/>
        </w:rPr>
        <w:t xml:space="preserve"> Timo Gottschalk</w:t>
      </w:r>
      <w:r>
        <w:rPr>
          <w:sz w:val="22"/>
          <w:szCs w:val="22"/>
        </w:rPr>
        <w:t xml:space="preserve"> (Orlen/Overdrive) kiegyensúlyozott teljesítményt mutatva épp csak lemaradtak a dobogóról. Hatalmas előrelépés ez a lengyel terepkrossz- és drift-bajnok számára, amit saját képességei, valamint rutinos navigátora (aki 2011-ben el-Attija oldalán már megízlelte a győzelmet) mellett annak is köszönhet, hogy öt sikertelen év után 2021-re márkát váltottak, és Toyota Hilux-szal vágtak neki a Dakarnak. El-Attija csapattársa, Giniel de Villiers a nyolcadik helyen ért célba Toyotájával. A dél-afrikai versenyző tízedik éve versenyez Hilux-szal, ebből négy alkalommal dobogón tudott végezni, ezen a statisztikán azonban idén nem tudott javítani.</w:t>
      </w:r>
    </w:p>
    <w:p>
      <w:pPr>
        <w:spacing w:after="100"/>
      </w:pPr>
      <w:r>
        <w:rPr>
          <w:sz w:val="22"/>
          <w:szCs w:val="22"/>
        </w:rPr>
        <w:t xml:space="preserve">Két szakaszgyőzelme után </w:t>
      </w:r>
      <w:r>
        <w:rPr>
          <w:sz w:val="22"/>
          <w:szCs w:val="22"/>
          <w:i/>
          <w:iCs/>
        </w:rPr>
        <w:t xml:space="preserve">Jazíd el-Rádzsinak</w:t>
      </w:r>
      <w:r>
        <w:rPr>
          <w:sz w:val="22"/>
          <w:szCs w:val="22"/>
        </w:rPr>
        <w:t xml:space="preserve"> az utolsó napon még volt matematikai esélye arra, hogy felkapaszkodjon a legjobb tíz közé, ám remek tempóját motorhiba szakította félbe, így végül be kellett érnie a 16. hellyel. A Toyota Gazoo Racing balti ágazata által támogatott litván </w:t>
      </w:r>
      <w:r>
        <w:rPr>
          <w:sz w:val="22"/>
          <w:szCs w:val="22"/>
          <w:i/>
          <w:iCs/>
        </w:rPr>
        <w:t xml:space="preserve">Benediktas Vanagas </w:t>
      </w:r>
      <w:r>
        <w:rPr>
          <w:sz w:val="22"/>
          <w:szCs w:val="22"/>
        </w:rPr>
        <w:t xml:space="preserve">és portugál navigátora,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a 12. helyen búcsúztak a Dakartól. A középmezőnyben három Hilux tömörült a 21-23. helyen: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(Toyota Gazoo Racing South Africa) mögött a francia </w:t>
      </w:r>
      <w:r>
        <w:rPr>
          <w:sz w:val="22"/>
          <w:szCs w:val="22"/>
          <w:i/>
          <w:iCs/>
        </w:rPr>
        <w:t xml:space="preserve">Ronan Chabot–Gilles Pillot</w:t>
      </w:r>
      <w:r>
        <w:rPr>
          <w:sz w:val="22"/>
          <w:szCs w:val="22"/>
        </w:rPr>
        <w:t xml:space="preserve"> páros (Overdrive Toyota), valamint egy litván duó, </w:t>
      </w:r>
      <w:r>
        <w:rPr>
          <w:sz w:val="22"/>
          <w:szCs w:val="22"/>
          <w:i/>
          <w:iCs/>
        </w:rPr>
        <w:t xml:space="preserve">Antanas Juknevicius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Darius Vaiciulis</w:t>
      </w:r>
      <w:r>
        <w:rPr>
          <w:sz w:val="22"/>
          <w:szCs w:val="22"/>
        </w:rPr>
        <w:t xml:space="preserve"> (Kreda) végzett.</w:t>
      </w:r>
    </w:p>
    <w:p>
      <w:pPr>
        <w:spacing w:after="100"/>
      </w:pPr>
      <w:r>
        <w:rPr>
          <w:sz w:val="22"/>
          <w:szCs w:val="22"/>
        </w:rPr>
        <w:t xml:space="preserve">Feltétlenül említést érdemelnek a versenyt feladni kényszerülő Toyotás pilóták. A Toyota Gazoo Racing South Africa negyedik pilótája, az élete első Dakarján kiválóan kezdő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az ötödik szakasz kezdetén, egy végzetes borulást követően súlyos vállsérülést szenvedett. Szintén borult Hiluxával a korábbi Gazoo Racing-es színeit idén az Overdrive támogatására cserélő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páros, és bár tovább tudtak menni, a másnapi gyorsaságin már nem indultak el, így számukra két nap után véget ért a Dakar. Csapat- és honfitársa, a Dakar történetének legsikeresebb holland versenyzője, </w:t>
      </w:r>
      <w:r>
        <w:rPr>
          <w:sz w:val="22"/>
          <w:szCs w:val="22"/>
          <w:i/>
          <w:iCs/>
        </w:rPr>
        <w:t xml:space="preserve">Erik van Loon</w:t>
      </w:r>
      <w:r>
        <w:rPr>
          <w:sz w:val="22"/>
          <w:szCs w:val="22"/>
        </w:rPr>
        <w:t xml:space="preserve">, aki a francia </w:t>
      </w:r>
      <w:r>
        <w:rPr>
          <w:sz w:val="22"/>
          <w:szCs w:val="22"/>
          <w:i/>
          <w:iCs/>
        </w:rPr>
        <w:t xml:space="preserve">Sébastien Delaunay</w:t>
      </w:r>
      <w:r>
        <w:rPr>
          <w:sz w:val="22"/>
          <w:szCs w:val="22"/>
        </w:rPr>
        <w:t xml:space="preserve"> útmutatását követve versenyzett végig öt napot, hogy aztán a hatodik szakaszon a gyorsasági felénél véget érjen számukra a verseny.</w:t>
      </w:r>
    </w:p>
    <w:p>
      <w:pPr>
        <w:spacing w:after="100"/>
      </w:pPr>
      <w:r>
        <w:rPr>
          <w:sz w:val="22"/>
          <w:szCs w:val="22"/>
          <w:b/>
        </w:rPr>
        <w:t xml:space="preserve">A Toyota Gazoo Racing South Africa abszolút második helye mellett három kategóriagyőzelmet is elkönyvelhetett a Toyota-csoport.</w:t>
      </w:r>
      <w:r>
        <w:rPr>
          <w:sz w:val="22"/>
          <w:szCs w:val="22"/>
        </w:rPr>
        <w:t xml:space="preserve"> Nászer el-Attija jóvoltából a benzinmotoros Hilux bizonyult a rali leggyorsabb összkerékhajtású autójának. A Toyota Auto Body csapata sorban nyolcadik alkalommal nyert a dízel üzemű szériaautók részére kiírt T2 géposztályban, ahol az </w:t>
      </w:r>
      <w:r>
        <w:rPr>
          <w:sz w:val="22"/>
          <w:szCs w:val="22"/>
          <w:i/>
          <w:iCs/>
        </w:rPr>
        <w:t xml:space="preserve">Akira Miura/Laurent Lichtleuchter</w:t>
      </w:r>
      <w:r>
        <w:rPr>
          <w:sz w:val="22"/>
          <w:szCs w:val="22"/>
        </w:rPr>
        <w:t xml:space="preserve"> páros 2018-as kategóriagyőzelmét ismételte meg. Szintén győzni tudott </w:t>
      </w:r>
      <w:r>
        <w:rPr>
          <w:sz w:val="22"/>
          <w:szCs w:val="22"/>
          <w:i/>
          <w:iCs/>
        </w:rPr>
        <w:t xml:space="preserve">Szugavara Teruhito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 navigátorral és </w:t>
      </w:r>
      <w:r>
        <w:rPr>
          <w:sz w:val="22"/>
          <w:szCs w:val="22"/>
          <w:i/>
          <w:iCs/>
        </w:rPr>
        <w:t xml:space="preserve">Mocsizuki Judzsi </w:t>
      </w:r>
      <w:r>
        <w:rPr>
          <w:sz w:val="22"/>
          <w:szCs w:val="22"/>
        </w:rPr>
        <w:t xml:space="preserve">szerelővel az oldalán saját csapata, a Hino Team Sugawara színeiben idén 14. (!) alkalommal bizonyult a 10 liter alatti géposztály legjobbjának, és vitte győzelemre a gyári támogatással átalakított Hino 500-ast.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végeredménye (autók)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28 p 11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 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42 p 02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 ó 13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 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ó 29 p 08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 ó 00 p 57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Jakub Przygonski / 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03 p 14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 ó 35 p 03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 / 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49 p 59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21 p 48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Vasziljev / 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57 p 49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29 p 38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 / 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01 p 42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33 p 31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 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25 p 50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57 p 39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 / 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37 p 32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09 p 21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Cyril Despres / Michael Horn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ó 19 p 20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51 p 09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https://news.smartermedia.hu/motorsport/legtobb-szakaszgyozelemmel-leggyorsabb-4x4-eskent-zarta-az-idei-dakart-toyota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2026-09-01T06:07:29+02:00</dcterms:created>
  <dcterms:modified xsi:type="dcterms:W3CDTF">2026-09-01T06:07:29+02:00</dcterms:modified>
  <dc:title/>
  <dc:description/>
  <dc:subject/>
  <cp:keywords/>
  <cp:category/>
</cp:coreProperties>
</file>