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Mesebeli otthont álmodott első villanyautója köré a Lexus</w:t>
      </w:r>
    </w:p>
    <w:p>
      <w:r>
        <w:rPr>
          <w:sz w:val="22"/>
          <w:szCs w:val="22"/>
          <w:b/>
        </w:rPr>
        <w:t xml:space="preserve">Az UX 300e közelgő európai bevezetésének tiszteletére a Lexus felkért egy neves grafikus tervezőt, hogy építsen fel egy teljes világot, amelyet a tisztán elektromos crossover ihletett. Chris Labrooy pedig szabadjára engedte képzelőerejét.</w:t>
      </w:r>
    </w:p>
    <w:p/>
    <w:p>
      <w:pPr>
        <w:spacing w:after="100"/>
      </w:pPr>
      <w:r>
        <w:rPr>
          <w:sz w:val="22"/>
          <w:szCs w:val="22"/>
        </w:rPr>
        <w:t xml:space="preserve">Életmódautó: egyike azoknak az autóipari marketing kifejezéseknek, amelyek ma egészen mást jelentenek, mint egy-másfél évtizede. Míg korábban egy életérzésre, egy vágyott állapotra asszociáltunk a szó hallatán, amelyet állítólag az autó vezetése valósítana meg (és ami miatt a kifejezés sokakban ellenérzést váltott ki), ma ennek pont az ellenkezőjét értik az autógyártók ez alatt: olyan járműveket, amelyek képességeikkel alkalmazkodnak tulajdonosuk szerteágazó igényeihez – azaz a modern ember folyamatosan fejlődő életvitelének követelményeihez.</w:t>
      </w:r>
    </w:p>
    <w:p>
      <w:pPr>
        <w:spacing w:after="100"/>
      </w:pPr>
      <w:r>
        <w:rPr>
          <w:sz w:val="22"/>
          <w:szCs w:val="22"/>
        </w:rPr>
        <w:t xml:space="preserve">Ezt állította a feje tetejére a Lexus, amikor felkérte a Skóciában élő és alkotó </w:t>
      </w:r>
      <w:r>
        <w:rPr>
          <w:sz w:val="22"/>
          <w:szCs w:val="22"/>
          <w:i/>
          <w:iCs/>
        </w:rPr>
        <w:t xml:space="preserve">Chris Labrooyt</w:t>
      </w:r>
      <w:r>
        <w:rPr>
          <w:sz w:val="22"/>
          <w:szCs w:val="22"/>
        </w:rPr>
        <w:t xml:space="preserve">, hogy varrjon kabátot a gombhoz, azaz képzeljen el egy olyan világot, amelynek minden eleme a Lexus UX 300e elektromos szabadidőjármű értékeit tükrözi.</w:t>
      </w:r>
    </w:p>
    <w:p>
      <w:pPr>
        <w:spacing w:after="100"/>
      </w:pPr>
      <w:r>
        <w:rPr>
          <w:sz w:val="22"/>
          <w:szCs w:val="22"/>
        </w:rPr>
        <w:t xml:space="preserve">A munka előkészítéseként a megbízó és az alkotó sorra vették mindazon élményeket és benyomásokat, amelyek az UX 300e fedélzetén várják a leendő ügyfeleket, a vezetési érzettől kezdve az utasokat körülvevő színeken és anyagokon át a birtoklás és a használat mindennapi velejárójáig. A feladatot nehezítette, hogy a Lexus ugyanazzal az aprólékos, kompromisszumot nem ismerő igényességgel fejlesztette első villanyautóját, amit 1989-es születése óta megszokhattunk a márkától. Takumi mesterei hosszasan dolgoztak a modell minden részletén, hogy a hajtáslánc, a zaj- és rezgéskultúra, a vezetési és tapintási érzet mind tökéletesen megfeleljen a legmagasabb elvárásoknak.</w:t>
      </w:r>
    </w:p>
    <w:p>
      <w:pPr>
        <w:spacing w:after="100"/>
      </w:pPr>
      <w:r>
        <w:rPr>
          <w:sz w:val="22"/>
          <w:szCs w:val="22"/>
          <w:b/>
        </w:rPr>
        <w:t xml:space="preserve">Chris Labrooy</w:t>
      </w:r>
      <w:r>
        <w:rPr>
          <w:sz w:val="22"/>
          <w:szCs w:val="22"/>
        </w:rPr>
        <w:t xml:space="preserve"> tehát </w:t>
      </w:r>
      <w:r>
        <w:rPr>
          <w:sz w:val="22"/>
          <w:szCs w:val="22"/>
          <w:b/>
        </w:rPr>
        <w:t xml:space="preserve">összeállította azoknak a kulcsértékeknek a listáját, amelyek a legpontosabban körülírják a Lexus UX 300e élményét, és ezekből kiindulva újraalkotta mindennapi életünk használati és dísztárgyait.</w:t>
      </w:r>
      <w:r>
        <w:rPr>
          <w:sz w:val="22"/>
          <w:szCs w:val="22"/>
        </w:rPr>
        <w:t xml:space="preserve"> A dinamikus, mégis kifinomult, stabil, de elegáns vezetési élményt egy ultramodern szobakerékpár közvetíti, az utastér kényelmes, biztonságos és zajtalan világa egy divatos edzőcipőben öltött testet, míg az elektromos Lexus crossover birtoklásával és használatával járó gondtalanság érzetét egy holografikus lemezjátszó ülteti át a képzeletbeli álomotthonba.</w:t>
      </w:r>
    </w:p>
    <w:p>
      <w:pPr>
        <w:spacing w:after="100"/>
      </w:pPr>
      <w:r>
        <w:rPr>
          <w:sz w:val="22"/>
          <w:szCs w:val="22"/>
        </w:rPr>
        <w:t xml:space="preserve">A Lexus és Chris Labrooy által berendezett lakókörnyezet sajnos soha nem valósulhat meg, digitális formában azonban megtalálható az interneten, így ha el nem is merülhetünk benne, legalább egy virtuális benyomást szerezhetünk róla. Ami pedig az ihletadó UX 300e-t illeti, a Lexus már megkezdte a piaci bevezetés előkészítését, így a várakozások szerint 2021-ben Magyarországon is bemutatkozhat a márka életében új korszakot nyitó modell.</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https://news.smartermedia.hu/nemzetkozi-hirek/mesebeli-otthont-almodott-elso-villanyautoja-kore-lexus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2026-10-02T17:14:00+02:00</dcterms:created>
  <dcterms:modified xsi:type="dcterms:W3CDTF">2026-10-02T17:14:00+02:00</dcterms:modified>
  <dc:title/>
  <dc:description/>
  <dc:subject/>
  <cp:keywords/>
  <cp:category/>
</cp:coreProperties>
</file>