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2026-05-15T05:49:09+02:00</dcterms:created>
  <dcterms:modified xsi:type="dcterms:W3CDTF">2026-05-15T05:49:09+02:00</dcterms:modified>
  <dc:title/>
  <dc:description/>
  <dc:subject/>
  <cp:keywords/>
  <cp:category/>
</cp:coreProperties>
</file>