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új Toyota Crown, ami nagyon nem olyan, amilyennek az elődöket megszoktuk</w:t>
      </w:r>
    </w:p>
    <w:p>
      <w:r>
        <w:rPr>
          <w:sz w:val="22"/>
          <w:szCs w:val="22"/>
          <w:b/>
        </w:rPr>
        <w:t xml:space="preserve">Ezúttal nem egy felső kategóriás luxuslimuzinra, hanem a hétszemélyes Highlander szabadidő-autóra került rá a koronás embléma; igaz, egyelőre csak Kínában.</w:t>
      </w:r>
    </w:p>
    <w:p/>
    <w:p>
      <w:pPr>
        <w:spacing w:after="100"/>
      </w:pPr>
      <w:r>
        <w:rPr>
          <w:sz w:val="22"/>
          <w:szCs w:val="22"/>
        </w:rPr>
        <w:t xml:space="preserve">Bár Európában hiányzik a Toyota kínálatából, ezért kevesen ismerik,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Crown</w:t>
        </w:r>
      </w:hyperlink>
      <w:r>
        <w:rPr>
          <w:sz w:val="22"/>
          <w:szCs w:val="22"/>
        </w:rPr>
        <w:t xml:space="preserve"> a japán autógyártó legrégebbi, mai is létező típusának számít; az első generáció 1955-ben jelent meg (Toyopet Crown néven), ez volt az első autó, amit a Toyota exportálni kezdett az Egyesült Államokba. A Crown-ok jellemzően mindig felső kategóriás limuzinok voltak, főleg a japán és más ázsiai piacok számára készültek, gyakran szolgáltak állami flottákban rendőr- és hivatali autóként, de a taxisok körében is nagy népszerűségnek örvendtek.</w:t>
      </w:r>
    </w:p>
    <w:p>
      <w:pPr>
        <w:spacing w:after="100"/>
      </w:pPr>
      <w:r>
        <w:rPr>
          <w:sz w:val="22"/>
          <w:szCs w:val="22"/>
        </w:rPr>
        <w:t xml:space="preserve">66 év alatt természetesen nemcsak szedánok készültek Crown típusnévvel, hanem kupék, kombik, sőt, még pickup kisteherautók is. Terepjáró és szabadidő-autó azonban eddig még soha nem volt elérhető a márka portfóliójában, de ez most megváltozott. Egy Crown Kluger jelzésű nagy SUV-t ugyanis nemrég, a hivatalos bemutató előtt sikerült lencsevégre kapni Kínában, az Ipari és Információtechnológiai Minisztérium homologizációs eljárása közben.</w:t>
      </w:r>
    </w:p>
    <w:p>
      <w:pPr>
        <w:spacing w:after="100"/>
      </w:pPr>
      <w:r>
        <w:rPr>
          <w:sz w:val="22"/>
          <w:szCs w:val="22"/>
        </w:rPr>
        <w:t xml:space="preserve">Az újdonságról először április közepén a kínai Autohome weboldal közölt képeket és nem hivatalos adatokat, amjd egy héttel később az autó hivatalosan is bemutatkozott a Sanghaji Autószalonon.</w:t>
      </w:r>
    </w:p>
    <w:p>
      <w:pPr>
        <w:spacing w:after="100"/>
      </w:pPr>
      <w:r>
        <w:rPr>
          <w:sz w:val="22"/>
          <w:szCs w:val="22"/>
        </w:rPr>
        <w:t xml:space="preserve">VIDEO: https://youtu.be/FS_y2wqKhVE</w:t>
      </w:r>
    </w:p>
    <w:p>
      <w:pPr>
        <w:spacing w:after="100"/>
      </w:pPr>
      <w:r>
        <w:rPr>
          <w:sz w:val="22"/>
          <w:szCs w:val="22"/>
        </w:rPr>
        <w:t xml:space="preserve">Egyértelműan látszik, hogy a Crown Kluger a Highlander testvérmodellje, különbség csak a dizájncsomagban és a belső felszereltségben van – de részletes információkat még nem közölt a Toyota. Egyelőre annyi biztos, hogy a koronás emblémát viselő luxusmodellen látható sportos optikát az Egyesült Államokban forgalmazott Highlander HXE-ről emelték át, ami azt jelenti, hogy a normál Highlanderhez képest nagyobb alsó ráccsal ellátott, agresszívebb megjelenésű első és hátsó lökhárítót, dupla kipufogót, sötétre matricázott A-oszlopokat és 20 colos könnyűfém felniket visel.</w:t>
      </w:r>
    </w:p>
    <w:p>
      <w:pPr>
        <w:spacing w:after="100"/>
      </w:pPr>
      <w:r>
        <w:rPr>
          <w:sz w:val="22"/>
          <w:szCs w:val="22"/>
        </w:rPr>
        <w:t xml:space="preserve">A Sanghaji Autószalonon kiállított Crown Klugeren látható feliratokból (és az embléma kékre festéséből) azonban kiderült, hogy az amerikai Highlander XSE-től eltérően nem a 299 lóerős 3.5 literes V6-os benzinmotort kapta meg modell, hanem egy takarékos hibrid hajtást, ami nagy valószínűséggel azonos a Highlanderhez Magyarországon is elérhető, 2.5 literes, négyhengeres Hybrid Dynamic Force rendszerrel.</w:t>
      </w:r>
    </w:p>
    <w:p>
      <w:pPr>
        <w:spacing w:after="100"/>
      </w:pPr>
      <w:r>
        <w:rPr>
          <w:sz w:val="22"/>
          <w:szCs w:val="22"/>
        </w:rPr>
        <w:t xml:space="preserve">Ebben a két villanymotor és a benzinmotor hármasa összesen 248 lóerőt képes leadni, ami 8,3 másodperces gyorsulást és 180 km/h-s végsebességet biztosít a hétszemélyes szabadidő-autónak.</w:t>
      </w:r>
    </w:p>
    <w:p>
      <w:pPr>
        <w:spacing w:after="100"/>
      </w:pPr>
      <w:r>
        <w:rPr>
          <w:sz w:val="22"/>
          <w:szCs w:val="22"/>
        </w:rPr>
        <w:t xml:space="preserve">A Crown a története és a hírneve miatt kiemelt szerepet játszik a márka termékportfoliójában, mivel egyike azon kevés Toyota modellnek, amely saját, egyedi jelvényt hord az ismert Toyota-logó helyett a hűtőrácson és a kormánykeréken. Érdekesség, hogy korábban Discover Crown Spirit Project néven a Toyota egy programot indított olyan japán kereskedések számára, amelyek vállalták, hogy a Crown minden nemzedékét kiállítják a szalonjukban működőképes, restaurált, kiváló állapotban.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drive.ru, toyota-mobi.tokyo.co.jp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https://news.smartermedia.hu/nemzetkozi-hirek/ime-az-uj-toyota-crown-ami-nagyon-nem-olyan-amilyennek-az-elodoket-megszoktuk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sszeru-luxus-dinasztiaja-toyota-crown-torten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2026-08-15T04:51:25+02:00</dcterms:created>
  <dcterms:modified xsi:type="dcterms:W3CDTF">2026-08-15T04:51:25+02:00</dcterms:modified>
  <dc:title/>
  <dc:description/>
  <dc:subject/>
  <cp:keywords/>
  <cp:category/>
</cp:coreProperties>
</file>