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legelnökibb sportváltozat: Japánban már elérhető a Toyota GR Yaris „Morizo Selection”</w:t>
      </w:r>
    </w:p>
    <w:p>
      <w:r>
        <w:rPr>
          <w:sz w:val="22"/>
          <w:szCs w:val="22"/>
          <w:b/>
        </w:rPr>
        <w:t xml:space="preserve">Két fontos, egymással szorosan összefüggő újdonságot jelentett be június elején a Toyota mobilitási partnere, a Kinto. Az egyik, hogy a jövőben akár személyre szabott szoftverekkel is frissíthetők a Toyota járművei. A másik, hogy piacra kerül egy olyan, speciális kiadású GR Yaris, amelyik Akio Toyoda cégelnök kézjegyét viseli magán.</w:t>
      </w:r>
    </w:p>
    <w:p/>
    <w:p>
      <w:pPr>
        <w:spacing w:after="100"/>
      </w:pPr>
      <w:r>
        <w:rPr>
          <w:sz w:val="22"/>
          <w:szCs w:val="22"/>
        </w:rPr>
        <w:t xml:space="preserve">Újabb forradalom van kialakulóban az autóelőfizetések terén: </w:t>
      </w:r>
      <w:r>
        <w:rPr>
          <w:sz w:val="22"/>
          <w:szCs w:val="22"/>
          <w:b/>
        </w:rPr>
        <w:t xml:space="preserve">a Toyota és a Kinto</w:t>
      </w:r>
      <w:r>
        <w:rPr>
          <w:sz w:val="22"/>
          <w:szCs w:val="22"/>
        </w:rPr>
        <w:t xml:space="preserve"> legújabb </w:t>
      </w:r>
      <w:r>
        <w:rPr>
          <w:sz w:val="22"/>
          <w:szCs w:val="22"/>
          <w:b/>
        </w:rPr>
        <w:t xml:space="preserve">javaslata szerint a közeljövőben egyéni igények szerint összeállított szoftverfrissítésekkel tennék vonzóbbá és személyesebbé a járműhasználatot</w:t>
      </w:r>
      <w:r>
        <w:rPr>
          <w:sz w:val="22"/>
          <w:szCs w:val="22"/>
        </w:rPr>
        <w:t xml:space="preserve"> az ügyfelek számára.</w:t>
      </w:r>
    </w:p>
    <w:p>
      <w:r>
        <w:rPr>
          <w:sz w:val="22"/>
          <w:szCs w:val="22"/>
        </w:rPr>
        <w:t xml:space="preserve">A Toyota Motor Corporation annak idején az elsők között ismerte fel, hogy rövid időn belül radikális átalakulásra lesz szükség az autóiparban, az autóforgalmazásban.</w:t>
      </w:r>
    </w:p>
    <w:p>
      <w:pPr>
        <w:spacing w:after="100"/>
      </w:pPr>
      <w:r>
        <w:rPr>
          <w:sz w:val="22"/>
          <w:szCs w:val="22"/>
        </w:rPr>
        <w:t xml:space="preserve">A világ annak idején szkeptikusan fogadta az „autógyártóból mobilitási szolgáltatóvá válás” ötletét, mára azonban többségükben ráléptek arra az útra, amelyet többek között a Toyota segített kijelölni. A társadalmi fejlődés a fogyasztói elvárások átrendeződése miatt a hagyományos értékesítési formák hangsúlyukat vesztik, és nem lesznek képesek sem az igényeket kielégíteni, sem az autóipar termelését felvenni.</w:t>
      </w:r>
    </w:p>
    <w:p>
      <w:pPr>
        <w:spacing w:after="100"/>
      </w:pPr>
      <w:r>
        <w:rPr>
          <w:sz w:val="22"/>
          <w:szCs w:val="22"/>
        </w:rPr>
        <w:t xml:space="preserve">A Toyota által kezdeményezett, számtalan alternatíva egyike a Kinto. A 2019. elején Japánban, kísérleti jelleggel útjára indított, ám mostanra világszerte, így Európában is megjelent szolgáltatás előfizetéses rendszerben biztosítja az állandó autóhasználat élményét. A fix havi díj a jármű fenntartásának minden költségét tartalmazza, az adóktól a biztosításon át a karbantartásig; az ügyfélnek ezen felül csupán az üzemanyagot kell megvennie, és semmi további, kiszámíthatatlan kiadás nem árnyékolja be a közlekedést.</w:t>
      </w:r>
    </w:p>
    <w:p>
      <w:pPr>
        <w:spacing w:after="100"/>
      </w:pPr>
      <w:r>
        <w:rPr>
          <w:sz w:val="22"/>
          <w:szCs w:val="22"/>
          <w:b/>
        </w:rPr>
        <w:t xml:space="preserve">A Toyota és a Kinto most új szintre kívánják emelni ezt a népszerű szolgáltatást, és ehhez – mint az autóiparban már oly sokszor ¬– a motorsportból, azon belül is a Toyota Rookie Racing tapasztalataiból merítenek ihletet. </w:t>
      </w:r>
      <w:r>
        <w:rPr>
          <w:sz w:val="22"/>
          <w:szCs w:val="22"/>
        </w:rPr>
        <w:t xml:space="preserve">A Rookie Racing hivatalos gyári versenycsapat – hivatalos, de nem átlagos. Pilótáik a legváltozatosabb háttérrel érkeznek: profi és amatőr versenyzők, teszpilóták és fejlesztő mérnökök alkotják a csapatot, legfőbb céljuk nem a győzelem, hanem az autók, valamint saját maguk fejlesztése. Az ötlet szellemiségére mi sem jellemzőbb, mint hogy időről időre maga Morizo, azaz Toyoda Akio cégelnök is versenyoverallt ölt, és részt vesz a tanulási folyamatban.</w:t>
      </w:r>
    </w:p>
    <w:p>
      <w:pPr>
        <w:spacing w:after="100"/>
      </w:pPr>
      <w:r>
        <w:rPr>
          <w:sz w:val="22"/>
          <w:szCs w:val="22"/>
        </w:rPr>
        <w:t xml:space="preserve">VIDEO: https://youtu.be/S7-BOIdojnM</w:t>
      </w:r>
    </w:p>
    <w:p>
      <w:pPr>
        <w:spacing w:after="100"/>
      </w:pPr>
      <w:r>
        <w:rPr>
          <w:sz w:val="22"/>
          <w:szCs w:val="22"/>
        </w:rPr>
        <w:t xml:space="preserve">A Toyota Rookie Racing most a Kintón keresztül igyekszik átadni sorozatgyártásba a modern autóversenyzés egyik legfontosabb vívmányát: a járműtechnika személyre szabott szoftverekkel történő, folyamatos fejlesztését.</w:t>
      </w:r>
      <w:r>
        <w:rPr>
          <w:sz w:val="22"/>
          <w:szCs w:val="22"/>
          <w:b/>
        </w:rPr>
        <w:t xml:space="preserve"> Az első olyan típus, amelyet a folyamatos motorsport-fejlesztéseken alapuló, rendszeres szoftverfrissítésekre felkészítve hoznak forgalomba</w:t>
      </w:r>
      <w:r>
        <w:rPr>
          <w:sz w:val="22"/>
          <w:szCs w:val="22"/>
        </w:rPr>
        <w:t xml:space="preserve">, és amelynél, ennek köszönhetően, a jövőben (várhatóan 2022 tavaszától) elsőként valósulhat meg a személyre szabott tökéletesítés elve, </w:t>
      </w:r>
      <w:r>
        <w:rPr>
          <w:sz w:val="22"/>
          <w:szCs w:val="22"/>
          <w:b/>
        </w:rPr>
        <w:t xml:space="preserve">a Toyota GR Yaris egy különleges kivitele: a „Morizo Selection”.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versenyzői álnevével fémjelzett különkiadás így a globális autóiparban is mérföldkőnek bizonyulhat, ám az ügyfeleknek nem kell beérniük a jövőbeli fejlesztés ígéretével: a Toyota GR Yaris Morizo Selection már most is különleges élményt kínál.</w:t>
      </w:r>
    </w:p>
    <w:p>
      <w:pPr>
        <w:spacing w:after="100"/>
      </w:pPr>
      <w:r>
        <w:rPr>
          <w:sz w:val="22"/>
          <w:szCs w:val="22"/>
          <w:b/>
        </w:rPr>
        <w:t xml:space="preserve">Az alapját adó RZ High Performance kivitel eredendően sportos hangvételét egy sor speciális elemmel fokozza.</w:t>
      </w:r>
      <w:r>
        <w:rPr>
          <w:sz w:val="22"/>
          <w:szCs w:val="22"/>
        </w:rPr>
        <w:t xml:space="preserve"> A Rookie Racing színvilága köszön vissza például az ülések öltésein, valamint a futóműelemeken (rugókon és lengéscsillapítókon), ezen kívül a versenyistálló logója díszíti a keréktárcsákat és az ablakemelő kapcsolók paneljét. A Toyota Gazoo Racing színeihez igazodva fehér, piros és fekete fényezéssel elérhető modell szélvédőjét pedig Akio Toyoda, pontosabban Morizo aláírása díszíti.</w:t>
      </w:r>
    </w:p>
    <w:p>
      <w:pPr>
        <w:spacing w:after="100"/>
      </w:pPr>
      <w:r>
        <w:rPr>
          <w:sz w:val="22"/>
          <w:szCs w:val="22"/>
        </w:rPr>
        <w:t xml:space="preserve">A Toyota GR Yaris Morizo Selection Japánban bruttó 54 340 jen (azaz nagyságrendileg 140 ezer forint) havidíjtól vehető igénybe.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GR Yaris RZ High-performance modell műszaki adatai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 x Sz x M, 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3 995 x 1 805 x 1 460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Menetkész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Szállítható személyek 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Soros háromhengeres, 12 szelepes, közvetlen benzinbefecskendezéses turbómotor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Motorkód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G16E-GTS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1618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teljesítmény (kW/LE)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200/272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Max. 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 iMT manuális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GR-FOUR összkerékhajtás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Torsen részlegesen önzáró differenciálmű elöl és hátul, választható 4WD üzemmód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Futómű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MacPherson/kettős keresztlengőkaros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belső hűtésű tárcsa/belső hűtésű tárcsa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Abroncsok e/h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225/40ZR18 / 225/40ZR18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https://news.smartermedia.hu/nemzetkozi-hirek/a-legelnokibb-sportvaltozat-japanban-mar-elerheto-a-toyota-gr-yaris-morizo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2026-08-23T12:03:20+02:00</dcterms:created>
  <dcterms:modified xsi:type="dcterms:W3CDTF">2026-08-23T12:03:20+02:00</dcterms:modified>
  <dc:title/>
  <dc:description/>
  <dc:subject/>
  <cp:keywords/>
  <cp:category/>
</cp:coreProperties>
</file>