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Hibátlan állapotú, mindössze 115 kilométert futott Lexus LFA-t árvereztek el rekordközeli áron</w:t>
      </w:r>
    </w:p>
    <w:p>
      <w:r>
        <w:rPr>
          <w:sz w:val="22"/>
          <w:szCs w:val="22"/>
          <w:b/>
        </w:rPr>
        <w:t xml:space="preserve">Használt autó ritkán van közelebb az új állapotához, mint az alábbi 2012-es Lexus LFA, amelyen az idő múlását szinte csak a motorra tapadt porréteg mutatja. Pontosabban az sem nagyon, mivel az elmúlt tíz évben szinte végig egy patika tisztaságú autószalonban várta új gazdáját, aki végül 808 ezer dollárért vásárolta meg a ritka modellt.</w:t>
      </w:r>
    </w:p>
    <w:p/>
    <w:p>
      <w:pPr>
        <w:spacing w:after="100"/>
      </w:pPr>
      <w:r>
        <w:rPr>
          <w:sz w:val="22"/>
          <w:szCs w:val="22"/>
        </w:rPr>
        <w:t xml:space="preserve">Egy amerikai autó-árveréseket összegző honlapon, a bringatrailer.com-on tűnt fel nemrég egy igazi ínyencség,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világ talán legjobb állapotú „használt” Lexus LFA-ja</w:t>
        </w:r>
      </w:hyperlink>
      <w:r>
        <w:rPr>
          <w:sz w:val="22"/>
          <w:szCs w:val="22"/>
        </w:rPr>
        <w:t xml:space="preserve">. A gyöngyház sárga (5B0) fényezésű szupersporautó különlegességét jól mutatja, hogy mindössze 11 nap alatt ment fel az ára 600 ezer dollárra (177 millió forint), és onnan is volt feljebb. Egy nappal a július 2-ig tartó licit vége előtt már 710 ezer dolláron, azaz 210 millió forinton állt a licit. Végül, - mindössze húsz perccel a licit vége előtt – egy ennél jelentősen magasabb, 808 ezer dolláros (231 millió forint) ajánlat lett a befutó.</w:t>
      </w:r>
    </w:p>
    <w:p>
      <w:pPr>
        <w:spacing w:after="100"/>
      </w:pPr>
      <w:r>
        <w:rPr>
          <w:sz w:val="22"/>
          <w:szCs w:val="22"/>
        </w:rPr>
        <w:t xml:space="preserve">Annak idején az Egyesült Államokban eleinte nem is értékesítette a Lexus a típust, csak lízingelni lehetett két évre (és utána vásárolhatta meg ugyanaz a személy), amire azért volt szükség, hogy kiszűrjék azokat, akik anyagi haszonszerzéstől hajtva, kizárólag továbbadási céllal akartak hozzájutni a limitált szériás ritkasághoz. Később a megmaradt példányokat felajánlották megvételre néhány kiemelt Lexus márkakereskedés tulajdonosának, akik közül sokan éltek is az egyszeri lehetőséggel. </w:t>
      </w:r>
    </w:p>
    <w:p>
      <w:pPr>
        <w:spacing w:after="100"/>
      </w:pPr>
      <w:r>
        <w:rPr>
          <w:sz w:val="22"/>
          <w:szCs w:val="22"/>
        </w:rPr>
        <w:t xml:space="preserve">Bob Rohrman, a Palatine-ben (Illinois állam) lévő Lexus of Arlington tulajdonosa is így tett, 388 ezer 900 dollárt (115 millió forint) fizetett 2012-ben a sárga LFA-ért, amely krémszínű bőr belsővel és az összes létező extrával fel van szerelve. Az autó különlegessége, hogy a Brembo gyártmányú karbon-kerámia féktárcsák elöl hat-, hátul négydugattyús féknyergeit az autóval megegyező színre fújták le még a Motomachi gyárban.</w:t>
      </w:r>
    </w:p>
    <w:p>
      <w:pPr>
        <w:spacing w:after="100"/>
      </w:pPr>
      <w:r>
        <w:rPr>
          <w:sz w:val="22"/>
          <w:szCs w:val="22"/>
        </w:rPr>
        <w:t xml:space="preserve">A szakértők szerint ilyen állapotú LFA valószínűleg nincs még egy a világon, talán csak a gyári múzeumban. Eddigi életét ez az autó ugyanis a Lexus of Arlington márkakereskedés bemutatótermében töltötte, ahol természetesen a központi helyet foglalta el. A szalon tulajdonosának legféltettebb büszkesége közúton csupán egy-két alkalommal járt, és ott is csak a gazdája és testvére vezették, most mindössze 72 mérföld (115 km) van az órájában.</w:t>
      </w:r>
    </w:p>
    <w:p>
      <w:pPr>
        <w:spacing w:after="100"/>
      </w:pPr>
      <w:r>
        <w:rPr>
          <w:sz w:val="22"/>
          <w:szCs w:val="22"/>
        </w:rPr>
        <w:t xml:space="preserve">VIDEO: https://youtu.be/rqBidMK0wrs</w:t>
      </w:r>
    </w:p>
    <w:p>
      <w:pPr>
        <w:spacing w:after="100"/>
      </w:pPr>
      <w:r>
        <w:rPr>
          <w:sz w:val="22"/>
          <w:szCs w:val="22"/>
        </w:rPr>
        <w:t xml:space="preserve">Érdekesség, hogy amikor újként elszállították Amerikába, már 27 mérföld (43 km) volt a kocsiban, mint kiderült azért, mert a Lexus a szúrópróba-szerű gyári minőségellenőrzésre ezt a példányt is kiválasztotta annak idején. Tehát az elmúlt közel tíz év során mindössze 72 kilométert tett meg az autó, ami nem nevezhető éppen extrém magas futásteljesítménynek.</w:t>
      </w:r>
    </w:p>
    <w:p>
      <w:pPr>
        <w:spacing w:after="100"/>
      </w:pPr>
      <w:r>
        <w:rPr>
          <w:sz w:val="22"/>
          <w:szCs w:val="22"/>
        </w:rPr>
        <w:t xml:space="preserve">A Lexus of Arlington saját márkaszervizben csak a kereskedés legtapasztaltabb szerelője (egy bizonyos Slack úr) nyúlhatott az autóhoz, aki a szükséges próbautakat a hatalmas főépület mögötti udvaron tette meg, a tulajdonos szerint a 72 kilométer körülbelül fele ezekből a tesztkörökből jött össze. Amikor még új volt az LFA, a szokásos, értékesítés előtti rutinellenőrzéseket is a tapasztalt szerelő végezte el rajta, ezután pedig csak a folyadékokat, főleg az 5W-50-es motorolajat cserélte benne, legutóbb 2020 végén.</w:t>
      </w:r>
    </w:p>
    <w:p>
      <w:pPr>
        <w:spacing w:after="100"/>
      </w:pPr>
      <w:r>
        <w:rPr>
          <w:sz w:val="22"/>
          <w:szCs w:val="22"/>
        </w:rPr>
        <w:t xml:space="preserve">Több okból sem véletlen, hogy a gyűjtők használtan is ennyire nagy összeget hajlandóak kiadni egy-egy LFA-ért: egyrészt a Lexus mindössze 500 darabot gyártott a típusból 2010 és 2012 decembere között, ami elképesztően kis szériát jelent, főleg a Lexus szintjén, továbbá a félezer példányból már sokat össze is törtek az elmúlt évtizedben. Ez a példány a 184. sorszámú, viszont teljesen érintetlen és mindössze öt darabot szállítottak ilyen színű fényezéssel Észak-Amerikába.</w:t>
      </w:r>
    </w:p>
    <w:p>
      <w:pPr>
        <w:spacing w:after="100"/>
      </w:pPr>
      <w:r>
        <w:rPr>
          <w:sz w:val="22"/>
          <w:szCs w:val="22"/>
        </w:rPr>
        <w:t xml:space="preserve">Másrészt nemcsak az egyik legritkább, de sokak szerint a valaha volt egyik legjobb japán autóról van szó, amelynek fejlesztésére a becslések szerint körülbelül egymilliárd dollárt költött a Toyota. Az LFA történetéről és konstrukciójának technikai részleteiről januárban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hosszú cikket közöltünk</w:t>
        </w:r>
      </w:hyperlink>
      <w:r>
        <w:rPr>
          <w:sz w:val="22"/>
          <w:szCs w:val="22"/>
        </w:rPr>
        <w:t xml:space="preserve"> a gyártás megkezdésének tízedik évfordulója alkalmából.</w:t>
      </w:r>
    </w:p>
    <w:p>
      <w:pPr>
        <w:spacing w:after="100"/>
      </w:pPr>
      <w:r>
        <w:rPr>
          <w:sz w:val="22"/>
          <w:szCs w:val="22"/>
        </w:rPr>
        <w:t xml:space="preserve">Kijelenthető tehát, hogy ennek a különleges LFA-nak az új gazdája nem keveset áldozott a hobbijára, de ennyi pénzt okosabban elkölteni autóra nem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bringatrailer.com, </w:t>
      </w:r>
      <w:r>
        <w:rPr>
          <w:sz w:val="22"/>
          <w:szCs w:val="22"/>
          <w:i/>
          <w:iCs/>
        </w:rPr>
        <w:t xml:space="preserve">savagegeese (YouTube csatorna)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https://news.smartermedia.hu/nemzetkozi-hirek/hibatlan-allapotu-mindossze-115-kilometert-futott-lexus-lfa-t-arvereztek-el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ringatrailer.com/listing/2012-lexus-lfa-4/" TargetMode="External"/>
  <Relationship Id="rId8" Type="http://schemas.openxmlformats.org/officeDocument/2006/relationships/hyperlink" Target="https://news.smartermedia.hu/nemzetkozi-hirek/tiz-eves-az-auto-melynek-kedveert-meg-toyota-elnoke-kabalafigurava-valtozot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2026-08-12T11:05:29+02:00</dcterms:created>
  <dcterms:modified xsi:type="dcterms:W3CDTF">2026-08-12T11:05:29+02:00</dcterms:modified>
  <dc:title/>
  <dc:description/>
  <dc:subject/>
  <cp:keywords/>
  <cp:category/>
</cp:coreProperties>
</file>