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AMG Hilux: félezer lóerős munkagép, igazi férfiaknak</w:t>
      </w:r>
    </w:p>
    <w:p>
      <w:r>
        <w:rPr>
          <w:sz w:val="22"/>
          <w:szCs w:val="22"/>
          <w:b/>
        </w:rPr>
        <w:t xml:space="preserve">Egy dél-afrikai Hilux-tulajdonos nem akármilyen motorra, hanem az AMG legendás, 6,2 literes V8-asára cserélte a négyhengeres Toyota motort a pickupjában. Pedig az autóval nem gyorsulási versenyekre jár, hanem a mindennapi ügyeit intézi és rendszeresen vontat. </w:t>
      </w:r>
    </w:p>
    <w:p/>
    <w:p>
      <w:pPr>
        <w:spacing w:after="100"/>
      </w:pPr>
      <w:r>
        <w:rPr>
          <w:sz w:val="22"/>
          <w:szCs w:val="22"/>
        </w:rPr>
        <w:t xml:space="preserve">Már eddig is létezett Dél-Afrikában fejlesztett, V8-as motorral hajtott Toyota Hilux, de azokat az autókat csak a Tereprali világkupa versenyein lehet látni, utcai verziót sosem gyártottak belőlük. Az ötliteres, Lexus szívómotorral hajtott, csővázas, középmotoros, független hátsó futóművel rendelkező versenyautók már évek óta a legfőbb esélyesnek számítanak a világ legnehezebb autóversenyének tartott Dakar-ralin, Nasser Al-Attiyah 2019-ben az abszolút győzelmet is megszerezte egy ilyen autóval.</w:t>
      </w:r>
    </w:p>
    <w:p>
      <w:pPr>
        <w:spacing w:after="100"/>
      </w:pPr>
      <w:r>
        <w:rPr>
          <w:sz w:val="22"/>
          <w:szCs w:val="22"/>
        </w:rPr>
        <w:t xml:space="preserve">Alighanem a Toyota Gazoo Racing dél-afrikai részlegén fejlesztett gyári versenygépek adták az ihletet </w:t>
      </w:r>
      <w:r>
        <w:rPr>
          <w:sz w:val="22"/>
          <w:szCs w:val="22"/>
          <w:i/>
          <w:iCs/>
        </w:rPr>
        <w:t xml:space="preserve">Quentin Boylan</w:t>
      </w:r>
      <w:r>
        <w:rPr>
          <w:sz w:val="22"/>
          <w:szCs w:val="22"/>
        </w:rPr>
        <w:t xml:space="preserve"> dél-afrikai Hilux-tulajdonosnak és a </w:t>
      </w:r>
      <w:r>
        <w:rPr>
          <w:sz w:val="22"/>
          <w:szCs w:val="22"/>
          <w:i/>
          <w:iCs/>
        </w:rPr>
        <w:t xml:space="preserve">Colt &amp; Toyota Spares</w:t>
      </w:r>
      <w:r>
        <w:rPr>
          <w:sz w:val="22"/>
          <w:szCs w:val="22"/>
        </w:rPr>
        <w:t xml:space="preserve"> autóalkatrész üzlet tulajdonosának, hogy egy szép hangon gurgulázó V8-ast építsen be a 2,8 literes eredeti motor helyére a saját pickupjába, amikor az egy karambol miatt javításra szorult.</w:t>
      </w:r>
    </w:p>
    <w:p>
      <w:pPr>
        <w:spacing w:after="100"/>
      </w:pPr>
      <w:r>
        <w:rPr>
          <w:sz w:val="22"/>
          <w:szCs w:val="22"/>
        </w:rPr>
        <w:t xml:space="preserve">A választás a Mercedes házi tuningrészlegének, az AMG-nek az első saját fejlesztésű V8-asára, a 2007-ben bemutatott M 156-osra esett. A 6,2 literes, kézzel épített szívómotor a Hiluxban több mint 500 lóerőt képes leadni, ami durván a két és félszerese az eredeti Toyota motor teljesítményének, a maximális nyomatéka pedig 630 Nm, ami még a dakaros versenyautóénál is több.</w:t>
      </w:r>
    </w:p>
    <w:p>
      <w:pPr>
        <w:spacing w:after="100"/>
      </w:pPr>
      <w:r>
        <w:rPr>
          <w:sz w:val="22"/>
          <w:szCs w:val="22"/>
        </w:rPr>
        <w:t xml:space="preserve">VIDEO: https://youtu.be/2-tmZdXNW4g?t=8</w:t>
      </w:r>
    </w:p>
    <w:p>
      <w:pPr>
        <w:spacing w:after="100"/>
      </w:pPr>
      <w:r>
        <w:rPr>
          <w:sz w:val="22"/>
          <w:szCs w:val="22"/>
        </w:rPr>
        <w:t xml:space="preserve">Már látványra sem utolsó az erőforrás a fényes fekete burkolatával, amelyen piros csíkok és feliratok láthatók. Csak a MoTec M150 motorvezérlő elektronika több mint 3000 dollárjába került a tulajdonosnak, de megérte a befektetést, mert így az M 156 minden paramétere szabadon állítható, és az elektromos „drive by wire” gázpedállal is könnyebb volt összehangolni a V8-ast.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építettem meg ezt az autót, mert a szenvedélyem az egyedi járművek építése, és ehhez a japán modellek jelentik a legjobb alapot”</w:t>
      </w:r>
      <w:r>
        <w:rPr>
          <w:sz w:val="22"/>
          <w:szCs w:val="22"/>
        </w:rPr>
        <w:t xml:space="preserve">- nyilatkozta Quentin a Cars.co.za-nak.</w:t>
      </w:r>
    </w:p>
    <w:p>
      <w:pPr>
        <w:spacing w:after="100"/>
      </w:pPr>
      <w:r>
        <w:rPr>
          <w:sz w:val="22"/>
          <w:szCs w:val="22"/>
        </w:rPr>
        <w:t xml:space="preserve">Figyelemreméltó tény, hogy a hétköznapi „járós” autónak és vontatásra használt V8-as Hiluxban nem az AMG hétfokozatú Speedshift MCT automata váltója, hanem a Toyota eredeti hatfokozatúja küldi az erőt a kerekekhez, az ugyanis a tulajdonos szerint finomabban működik és minden további nélkül bírja a sokkal nagyobb nyomatékzuhatagot. Igaz ennek érdekében néhány módosításra is szükség volt.</w:t>
      </w:r>
    </w:p>
    <w:p>
      <w:pPr>
        <w:spacing w:after="100"/>
      </w:pPr>
      <w:r>
        <w:rPr>
          <w:sz w:val="22"/>
          <w:szCs w:val="22"/>
        </w:rPr>
        <w:t xml:space="preserve">Nem csak a motor, de a piros féknyergek is az AMG polcairól származnak, a mutatós, gyémántmintás hímzésű bőrrel borított kagylóülések viszont egy kis hot hatch-ből kerültek be a Toyota Hiluxba. Az enyhe ültetésnek köszönhetően a 20 colos felnik (275/40-es Davanti gumikkal) szépen kitöltik a kerékjáratokat, de a fekete küszöbök, bukócső és platófedél is jól mutatnak a fehér pickupon. A belső teret alcantara burkolatú kormánnyal, ajtópanellel és középkonzollal dobta fel a tulajdonos, aki jelenleg árulja az autót, mert egy még erősebbet építene, de azt nem árulta el, hogy mekkora összeget szeretne kapni Johannesburg legszebb és legerősebb Hiluxáért.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https://news.smartermedia.hu/tuning/amg-hilux-felezer-loeros-munkagep-igazi-ferfiaknak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2026-07-23T04:35:41+02:00</dcterms:created>
  <dcterms:modified xsi:type="dcterms:W3CDTF">2026-07-23T04:35:41+02:00</dcterms:modified>
  <dc:title/>
  <dc:description/>
  <dc:subject/>
  <cp:keywords/>
  <cp:category/>
</cp:coreProperties>
</file>