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Jeremy Clarkson szerint a Toyota GR Yaris az év legjobb új autója</w:t>
      </w:r>
    </w:p>
    <w:p>
      <w:r>
        <w:rPr>
          <w:sz w:val="22"/>
          <w:szCs w:val="22"/>
          <w:b/>
        </w:rPr>
        <w:t xml:space="preserve">Eddigi legszubjektívebb, ám éppen ezért talán legértékesebb elismerésében részesült a Toyota GR Yaris, amikor az autós újságírás első számú celebje, Jeremy Clarkson írásba adta: idén egyetlen más autónak sem örült annyira, mint a versenyautó-génekkel megbolondított közúti méregzsáknak.</w:t>
      </w:r>
    </w:p>
    <w:p/>
    <w:p>
      <w:pPr>
        <w:spacing w:after="100"/>
      </w:pPr>
      <w:r>
        <w:rPr>
          <w:sz w:val="22"/>
          <w:szCs w:val="22"/>
        </w:rPr>
        <w:t xml:space="preserve">Az autózásért rajongó olvasók számára aligha kell bemutatni </w:t>
      </w:r>
      <w:r>
        <w:rPr>
          <w:sz w:val="22"/>
          <w:szCs w:val="22"/>
          <w:i/>
          <w:iCs/>
        </w:rPr>
        <w:t xml:space="preserve">Jeremy Clarksont</w:t>
      </w:r>
      <w:r>
        <w:rPr>
          <w:sz w:val="22"/>
          <w:szCs w:val="22"/>
        </w:rPr>
        <w:t xml:space="preserve">. Az idén 61 éves újságíró a stílusteremtő Top Gear televíziós műsor vezetőjeként vált világhírűvé, majd az on-demand streaming műfajára átnyergelve a The Grand Tour című adásban folytatta munkásságát állandó társaival.</w:t>
      </w:r>
    </w:p>
    <w:p>
      <w:pPr>
        <w:spacing w:after="100"/>
      </w:pPr>
      <w:r>
        <w:rPr>
          <w:sz w:val="22"/>
          <w:szCs w:val="22"/>
        </w:rPr>
        <w:t xml:space="preserve">Mindeközben évtizedeken át volt a vezető brit napilapok rovatvezetője, publicistája. Rajongói jelenleg többek között a The Times napilap és a The Sunday Times hetilap hasábjain találkozhatnak rendszeresen írásaival. A világ egyik legnagyobb autós szaktekintélyeként természetesen zsűritagként vesz részt a két testvérkiadvány közös autós díjának odaítélésében, sőt: saját kategóriát kapott, ahol a szerkesztőségtől és az olvasóktól függetlenül, egyes egyedül döntheti el, hogy az adott évben általa kipróbált új modellek közül melyik nyerte el leginkább a tetszését.</w:t>
      </w:r>
    </w:p>
    <w:p>
      <w:pPr>
        <w:spacing w:after="100"/>
      </w:pPr>
      <w:r>
        <w:rPr>
          <w:sz w:val="22"/>
          <w:szCs w:val="22"/>
        </w:rPr>
        <w:t xml:space="preserve">Ez az autó pedig az idei évben a Toyota GR Yaris volt – pontosabban nem csak idén. Jeremy Clarkson ugyanis, aki közismerten gyűlöli az unalmas autókat, viszont rajong az adrenalinbombákért, szó szerint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ezt nyilatkozta</w:t>
        </w:r>
      </w:hyperlink>
      <w:r>
        <w:rPr>
          <w:sz w:val="22"/>
          <w:szCs w:val="22"/>
        </w:rPr>
        <w:t xml:space="preserve">: a Toyota GR Yaris </w:t>
      </w:r>
      <w:r>
        <w:rPr>
          <w:sz w:val="22"/>
          <w:szCs w:val="22"/>
          <w:i/>
          <w:iCs/>
        </w:rPr>
        <w:t xml:space="preserve">„az egyik legélvezetesebb, legizgalmasabb autó, amelyet valaha vezettem.”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„Amíg velem volt, hangosan kacagtam.”</w:t>
      </w:r>
      <w:r>
        <w:rPr>
          <w:sz w:val="22"/>
          <w:szCs w:val="22"/>
        </w:rPr>
        <w:t xml:space="preserve"> – írta részletes indoklásában. </w:t>
      </w:r>
      <w:r>
        <w:rPr>
          <w:sz w:val="22"/>
          <w:szCs w:val="22"/>
          <w:i/>
          <w:iCs/>
        </w:rPr>
        <w:t xml:space="preserve">„Egy reggel kimentem vele a szántóföldre. Mindent összetapostam, de nem érdekelt, mert hatalmas volt. Aztán, amikor kiismertem a vezethetőségét, kivittem az országútra. Mindent tükörjég borított, és ott is őrületesen élveztem a vezetést.”</w:t>
      </w:r>
    </w:p>
    <w:p>
      <w:pPr>
        <w:spacing w:after="100"/>
      </w:pPr>
    </w:p>
    <w:p>
      <w:r>
        <w:pict>
          <v:shape type="#_x0000_t75" style="width:600px;height:341.2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körülményekből is kitűnik, hogy Clarkson még az év elején tesztelte a Toyota tüzes apróságát (az autóról írt tesztje február végén jelent meg), így mire sor került a szavazásra, jó néhány izgalmas újdonságot kipróbálhatott az újságíró. Egyik sem tudta azonban feledtetni vele azt az élményt, amelyet a GR Yaris vezetése okozott.</w:t>
      </w:r>
    </w:p>
    <w:p>
      <w:pPr>
        <w:spacing w:after="100"/>
      </w:pPr>
      <w:r>
        <w:rPr>
          <w:sz w:val="22"/>
          <w:szCs w:val="22"/>
        </w:rPr>
        <w:t xml:space="preserve">A részlegesen önzáró első és hátsó differenciálművel kiegészített, speciális, hangolható összkerékhajtásnak és a 261 lóerőhöz társuló, mindössze 1280 kg menetkész tömegnek köszönhetően Clarkson az autó vezetése közben úgy érezte, hogy ralit tudna nyerni a kocsival. A GR Yaris élményét egyenesen egy Porsche 911-hez hasonlította, az a tény pedig, hogy egy leendő versenyautó homologizációs példányaként született, egy csapásra az autóipar elitjébe emelte a kis Toyotát.</w:t>
      </w:r>
    </w:p>
    <w:p>
      <w:pPr>
        <w:spacing w:after="100"/>
      </w:pPr>
      <w:r>
        <w:rPr>
          <w:sz w:val="22"/>
          <w:szCs w:val="22"/>
        </w:rPr>
        <w:t xml:space="preserve">Clarkson persze nem volna Clarkson, ha nem fogalmazott volna meg némi éles kritikát is az autóval szemben. Kifogásolta a túlságosan visszafogott motorhangot, a rali-génekből adódó, emelt üléshelyzetet, a központi érintőképernyőt, amely beletakar a szélvédőbe, valamint hogy hátul szűkös a hely – no, de ki szeretne hátul utazni egy olyan autóban, amely 5,2 másodperc alatt gyorsul 100 km/órára? A legélesebb kifogással azonban a GR Yaris tervezett darabszámait illette: </w:t>
      </w:r>
      <w:r>
        <w:rPr>
          <w:sz w:val="22"/>
          <w:szCs w:val="22"/>
          <w:i/>
          <w:iCs/>
        </w:rPr>
        <w:t xml:space="preserve">„A Toyota mindössze 25 ezer darabot készül gyártani az autóból, és az kevés, nagyon, nagyon kevés.”</w:t>
      </w:r>
    </w:p>
    <w:p>
      <w:pPr>
        <w:spacing w:after="100"/>
      </w:pPr>
      <w:r>
        <w:rPr>
          <w:sz w:val="22"/>
          <w:szCs w:val="22"/>
        </w:rPr>
        <w:t xml:space="preserve">Az élet igazolta a szavait: idén nyáron a Toyota kénytelen volt átmenetileg felfüggeszteni a GR Yaris-eladásokat, mivel a kereslet a többszöröse a gyártási kapacitásnak. Ehhez persze tudni kell, hogy a GR Yaris valójában csupán lámpatesteit és külső tükreit örökölte sorozatgyártású névrokonától, gyártása pedig mintegy tízszer annyi időt vesz igénybe. Padlólemeze félig a mezei Yaristól, félig a felsőbb kategóriás Corollától származik, tetőlemeze szénszálas kompozit panelből készült, vázát alumínium idomok merevítik, futóműve, fékjei és kormányműve pedig versenytapasztalatok felhasználásával született.</w:t>
      </w:r>
    </w:p>
    <w:p>
      <w:pPr>
        <w:spacing w:after="100"/>
      </w:pPr>
    </w:p>
    <w:p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thesun.co.uk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https://news.smartermedia.hu/nemzetkozi-hirek/jeremy-clarkson-szerint-toyota-gr-yaris-az-ev-legjobb-uj-autoja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7" Type="http://schemas.openxmlformats.org/officeDocument/2006/relationships/hyperlink" Target="https://www.thesun.co.uk/motors/16370499/nissan-qashqai-crowned-sun-car-of-the-year-2021/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2026-10-31T22:41:07+01:00</dcterms:created>
  <dcterms:modified xsi:type="dcterms:W3CDTF">2026-10-31T22:41:07+01:00</dcterms:modified>
  <dc:title/>
  <dc:description/>
  <dc:subject/>
  <cp:keywords/>
  <cp:category/>
</cp:coreProperties>
</file>