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Balszerencse és önfeláldozás a Dakar hetedik szakaszán</w:t>
      </w:r>
    </w:p>
    <w:p>
      <w:r>
        <w:rPr>
          <w:sz w:val="22"/>
          <w:szCs w:val="22"/>
          <w:b/>
        </w:rPr>
        <w:t xml:space="preserve">A lehető legrosszabb szerencsét az elképzelhető legnagyobb mértékű bajtársiassággal ellensúlyozta a Toyota a Dakar-rali pihenőjét követő első versenynapon. Nászer el-Attija továbbra is vezeti a mezőnyt, ám vasárnap nem ő volt a nap hőse.</w:t>
      </w:r>
    </w:p>
    <w:p/>
    <w:p>
      <w:pPr>
        <w:spacing w:after="100"/>
      </w:pPr>
      <w:r>
        <w:rPr>
          <w:sz w:val="22"/>
          <w:szCs w:val="22"/>
        </w:rPr>
        <w:t xml:space="preserve">Pénteken ragyogó esélyekkel tért pihenőre a Toyota a 44. Dakar-ralin.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(Toyota Gazoo Racing) stabilizálta első helyét, a szaúdi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(Overdrive Toyota) fantasztikus tempót diktálva a második helyre küzdte fel magát, az időközi dobogótól pedig mindössze másfél perc választotta el a </w:t>
      </w:r>
      <w:r>
        <w:rPr>
          <w:sz w:val="22"/>
          <w:szCs w:val="22"/>
          <w:i/>
          <w:iCs/>
        </w:rPr>
        <w:t xml:space="preserve">Giniel de Villiers/Dennis Murphy</w:t>
      </w:r>
      <w:r>
        <w:rPr>
          <w:sz w:val="22"/>
          <w:szCs w:val="22"/>
        </w:rPr>
        <w:t xml:space="preserve"> párost (Toyota Gazoo Racing).</w:t>
      </w:r>
    </w:p>
    <w:p>
      <w:pPr>
        <w:spacing w:after="100"/>
      </w:pPr>
      <w:r>
        <w:rPr>
          <w:sz w:val="22"/>
          <w:szCs w:val="22"/>
        </w:rPr>
        <w:t xml:space="preserve">A vasárnapi folytatásban azonban szertefoszlottak a dél-afrikai duó reményei. A 402 kilométeres táv harmadánál, 130 kilométer megtétele után megsérült a Toyota GR DKR Hilux T1+ olajvezetéke. Giniel de Villiers azonnal reagált, és leállította a motort, ám ez a néhány másodperc is elég volt ahhoz, hogy a Toyota teljes tizenkét literes olajtöltetét a homokba pumpálja. De Villiers és navigátora haladéktalanul hozzálátott a hiba kijavításához.</w:t>
      </w:r>
    </w:p>
    <w:p>
      <w:pPr>
        <w:spacing w:after="100"/>
      </w:pPr>
      <w:r>
        <w:rPr>
          <w:sz w:val="22"/>
          <w:szCs w:val="22"/>
        </w:rPr>
        <w:t xml:space="preserve">Noha márka- és honfitársaik,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 </w:t>
      </w:r>
      <w:r>
        <w:rPr>
          <w:sz w:val="22"/>
          <w:szCs w:val="22"/>
        </w:rPr>
        <w:t xml:space="preserve">ekkor az első helyen autóztak, gondolkozás nélkül megálltak, hogy segítsenek a bajba jutott versenyzőknek. Miután tömítették az olajkört, már csak az volt hátra, hogy kenőanyagot találjanak a sivatagban. A két autóból összesen másfél liternyi tartalék olajat tudtak összeszedni. További két és fél litert kaptak egy harmadik dél-afrikai versenyzőtől, a buggyval futó </w:t>
      </w:r>
      <w:r>
        <w:rPr>
          <w:sz w:val="22"/>
          <w:szCs w:val="22"/>
          <w:i/>
          <w:iCs/>
        </w:rPr>
        <w:t xml:space="preserve">Christiaan Vissertől</w:t>
      </w:r>
      <w:r>
        <w:rPr>
          <w:sz w:val="22"/>
          <w:szCs w:val="22"/>
        </w:rPr>
        <w:t xml:space="preserve">, valamint az Overdrive Toyota egyik párosától, ám ez sem volt elég többre, mint hogy a hátralevő több mint 250 kilométert óvatosan megtéve beguruljanak a célba.</w:t>
      </w:r>
    </w:p>
    <w:p>
      <w:pPr>
        <w:spacing w:after="100"/>
      </w:pPr>
      <w:r>
        <w:rPr>
          <w:sz w:val="22"/>
          <w:szCs w:val="22"/>
        </w:rPr>
        <w:t xml:space="preserve">Ezzel de Villiers és Murphy az összesített nyolcadik helyre estek vissza, így bár továbbra is versenyben vannak, 107 perces hátrányuk csak akkor tűnik behozhatónak, ha az előttük állók hibáznak.</w:t>
      </w:r>
    </w:p>
    <w:p>
      <w:pPr>
        <w:spacing w:after="100"/>
      </w:pPr>
      <w:r>
        <w:rPr>
          <w:sz w:val="22"/>
          <w:szCs w:val="22"/>
        </w:rPr>
        <w:t xml:space="preserve">A nap hőse egyértelműen Henk Lategan, aki sportszerűségből példát mutatva nem csak segített de Villierséknek, de utána a célig mellettük is maradt, hátha ismét támogatásra szorulnak. Ezzel potenciális szakaszgyőzelmét a 38. helyre cserélte, míg összesítésben a 36. helyen áll. A továbbiakban azért küzdenek, hogy a többi Toyotát versenyben tartsák.</w:t>
      </w:r>
    </w:p>
    <w:p>
      <w:pPr>
        <w:spacing w:after="100"/>
      </w:pPr>
      <w:r>
        <w:rPr>
          <w:sz w:val="22"/>
          <w:szCs w:val="22"/>
        </w:rPr>
        <w:t xml:space="preserve">A hetedik versenynap végén el-Attija és de Villiers mellett további két toyotás versenyző is a legjobb tíz között várta a hétfő reggeli indulást. Jazíd el-Radzsi és Michael Orr a harmadik, Lucio Alvarez és Armand Monleon pedig (mindkét páros az Overdrive Toyota színeiben) a negyedik helyen áll az összesítésben; előbbi 53 perc 30 másodperccel, utóbbi 75 perc 9 másodperccel Nászer el-Attija és</w:t>
      </w:r>
      <w:r>
        <w:rPr>
          <w:sz w:val="22"/>
          <w:szCs w:val="22"/>
          <w:i/>
          <w:iCs/>
        </w:rPr>
        <w:t xml:space="preserve"> Matthieu Baumel </w:t>
      </w:r>
      <w:r>
        <w:rPr>
          <w:sz w:val="22"/>
          <w:szCs w:val="22"/>
        </w:rPr>
        <w:t xml:space="preserve">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https://news.smartermedia.hu/motorsport/balszerencse-es-onfelaldozas-dakar-hetedik-szakaszan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2026-07-03T00:25:30+02:00</dcterms:created>
  <dcterms:modified xsi:type="dcterms:W3CDTF">2026-07-03T00:25:30+02:00</dcterms:modified>
  <dc:title/>
  <dc:description/>
  <dc:subject/>
  <cp:keywords/>
  <cp:category/>
</cp:coreProperties>
</file>