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embert ünnepli a Toyota Super Bowl reklámfilmje</w:t>
      </w:r>
    </w:p>
    <w:p>
      <w:r>
        <w:rPr>
          <w:sz w:val="22"/>
          <w:szCs w:val="22"/>
          <w:b/>
        </w:rPr>
        <w:t xml:space="preserve">Az év legfontosabb reklámjában nem autóit, és nem is technológiai fejlesztéseit népszerűsíti a Toyota, hanem azt, ami igazán értékessé teszi az életet: az erőnkön felüli kitartást, a magunkba és egymásba vetett hitet, az összefogást, a korlátokat és feltételeket nem ismerő szeretetet.</w:t>
      </w:r>
    </w:p>
    <w:p/>
    <w:p>
      <w:pPr>
        <w:spacing w:after="100"/>
      </w:pPr>
      <w:r>
        <w:rPr>
          <w:sz w:val="22"/>
          <w:szCs w:val="22"/>
        </w:rPr>
        <w:t xml:space="preserve">Aki látta, bizonyára örökre emlékezetébe véste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2021-es Super Bowl-reklámját</w:t>
        </w:r>
      </w:hyperlink>
      <w:r>
        <w:rPr>
          <w:sz w:val="22"/>
          <w:szCs w:val="22"/>
        </w:rPr>
        <w:t xml:space="preserve">. A </w:t>
      </w:r>
      <w:r>
        <w:rPr>
          <w:sz w:val="22"/>
          <w:szCs w:val="22"/>
          <w:i/>
          <w:iCs/>
        </w:rPr>
        <w:t xml:space="preserve">Jessica Long </w:t>
      </w:r>
      <w:r>
        <w:rPr>
          <w:sz w:val="22"/>
          <w:szCs w:val="22"/>
        </w:rPr>
        <w:t xml:space="preserve">paralimpiai úszófenomén életének egyik legmeghatározóbb pillanatát: örökbe fogadásának első lépéseit felidéző, 60 másodperces szpotban a háttérbe szorult az, ami a filmet ténylegesen életre hívta – azaz, hogy a Toyota 2015 óta kiemelt támogatója a nemzetközi és észak-amerikai paralimpiai mozgalomnak –, és helyette döntéseink emberi oldalának az ereje került a fókuszba.</w:t>
      </w:r>
    </w:p>
    <w:p>
      <w:pPr>
        <w:spacing w:after="100"/>
      </w:pPr>
      <w:r>
        <w:rPr>
          <w:sz w:val="22"/>
          <w:szCs w:val="22"/>
        </w:rPr>
        <w:t xml:space="preserve">Ennek a megható, felemelő reklámfilmnek a szellemisége hatja át a Toyota idei Super Bowl reklámját is, amely szintén egy paralimpikonról szól – pontosabban kettőről, hiszen a kanadai </w:t>
      </w:r>
      <w:r>
        <w:rPr>
          <w:sz w:val="22"/>
          <w:szCs w:val="22"/>
          <w:i/>
          <w:iCs/>
        </w:rPr>
        <w:t xml:space="preserve">McKeever fivérek</w:t>
      </w:r>
      <w:r>
        <w:rPr>
          <w:sz w:val="22"/>
          <w:szCs w:val="22"/>
        </w:rPr>
        <w:t xml:space="preserve"> egy életen át támogatták egymást, erőt merítve a másikból. </w:t>
      </w:r>
      <w:r>
        <w:rPr>
          <w:sz w:val="22"/>
          <w:szCs w:val="22"/>
          <w:i/>
          <w:iCs/>
        </w:rPr>
        <w:t xml:space="preserve">Robin</w:t>
      </w:r>
      <w:r>
        <w:rPr>
          <w:sz w:val="22"/>
          <w:szCs w:val="22"/>
        </w:rPr>
        <w:t xml:space="preserve"> olimpiai sífutóként is sikereket ért el, halhatatlanná azonban vak öccse,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 vezetőjeként vált: 2001 és 2010 között, három téli paralimpián hét arany-, két ezüst- és egy bronzérmet nyertek. Brian új vezetőjével, </w:t>
      </w:r>
      <w:r>
        <w:rPr>
          <w:sz w:val="22"/>
          <w:szCs w:val="22"/>
          <w:i/>
          <w:iCs/>
        </w:rPr>
        <w:t xml:space="preserve">Erik Carletonnal </w:t>
      </w:r>
      <w:r>
        <w:rPr>
          <w:sz w:val="22"/>
          <w:szCs w:val="22"/>
        </w:rPr>
        <w:t xml:space="preserve">az oldalán további két téli olimpián is részt vett. Pályafutása során összesen 17 érmet (ebből 13 aranyat) nyert, és ezzel minden idők legsikeresebb sífutó paralimpikonja. A film a felhőtlen gyermekkortól a végzetes orvosi diagnózison át a talpra állásig, az emberfeletti erőt és odaadást igénylő felkészülésig, majd az első sikerekig idézi fel a testvérek életét.</w:t>
      </w:r>
    </w:p>
    <w:p>
      <w:pPr>
        <w:spacing w:after="100"/>
      </w:pPr>
      <w:r>
        <w:rPr>
          <w:sz w:val="22"/>
          <w:szCs w:val="22"/>
        </w:rPr>
        <w:t xml:space="preserve">VIDEO: https://youtu.be/x_UgHZdjgvQ</w:t>
      </w:r>
    </w:p>
    <w:p>
      <w:pPr>
        <w:spacing w:after="100"/>
      </w:pPr>
      <w:r>
        <w:rPr>
          <w:sz w:val="22"/>
          <w:szCs w:val="22"/>
        </w:rPr>
        <w:t xml:space="preserve">Noha a </w:t>
      </w:r>
      <w:r>
        <w:rPr>
          <w:sz w:val="22"/>
          <w:szCs w:val="22"/>
          <w:i/>
          <w:iCs/>
        </w:rPr>
        <w:t xml:space="preserve">„Brothers”</w:t>
      </w:r>
      <w:r>
        <w:rPr>
          <w:sz w:val="22"/>
          <w:szCs w:val="22"/>
        </w:rPr>
        <w:t xml:space="preserve"> című reklámfilmet csak a Super Bowl televíziós közvetítésének észak-amerikai nézői láthatják, a magyar idő szerint február 14-én, hétfőn hajnalban kezdődő sporteseményt Európából is érdemes nyomon követni. Egyrészt azért, mert az amerikaifutball-bajnokság döntője mindig különleges sportélmény, másrészt mert a félidőben olyan showműsort ígérnek a szervezők, amelyre a Super Bowl több mint fél évszázados története alatt ritkán volt példa. A kortárs rap és hip-hop legnagyobb sztárjai, valóságos élő legendák fognak fellépni egymással. </w:t>
      </w:r>
      <w:r>
        <w:rPr>
          <w:sz w:val="22"/>
          <w:szCs w:val="22"/>
          <w:i/>
          <w:iCs/>
        </w:rPr>
        <w:t xml:space="preserve">Dr. Dre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Snoop Dogg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Eminem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Mary J. Blige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Kendrick Lamar</w:t>
      </w:r>
      <w:r>
        <w:rPr>
          <w:sz w:val="22"/>
          <w:szCs w:val="22"/>
        </w:rPr>
        <w:t xml:space="preserve"> mellett két elismert hallássérült rapper: </w:t>
      </w:r>
      <w:r>
        <w:rPr>
          <w:sz w:val="22"/>
          <w:szCs w:val="22"/>
          <w:i/>
          <w:iCs/>
        </w:rPr>
        <w:t xml:space="preserve">Sean Forbes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Warren Snipe</w:t>
      </w:r>
      <w:r>
        <w:rPr>
          <w:sz w:val="22"/>
          <w:szCs w:val="22"/>
        </w:rPr>
        <w:t xml:space="preserve"> is színpadra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Today Show,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https://news.smartermedia.hu/nemzetkozi-hirek/az-embert-unnepli-a-toyota-super-bowl-reklamfilmje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fotogaleriak/kicsit-mindenkit-jobb-emberre-tesz-toyota-kulonleges-uzenet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2026-09-22T21:19:44+02:00</dcterms:created>
  <dcterms:modified xsi:type="dcterms:W3CDTF">2026-09-22T21:19:44+02:00</dcterms:modified>
  <dc:title/>
  <dc:description/>
  <dc:subject/>
  <cp:keywords/>
  <cp:category/>
</cp:coreProperties>
</file>