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Mert megérdemlik a legjobbat: különleges parasít fejlesztett a Toyota</w:t>
      </w:r>
    </w:p>
    <w:p>
      <w:r>
        <w:rPr>
          <w:sz w:val="22"/>
          <w:szCs w:val="22"/>
          <w:b/>
        </w:rPr>
        <w:t xml:space="preserve">A maga nemében egyedülálló sporteszközt dolgozott ki az USA paralimpiai síválogatottja számára a Toyota. A hosszú évek munkájával kifejlesztett, high-tech ülősí a legmodernebb autóipari technológiákat felhasználva született meg.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hosszú távú főtámogatói szerződést kötött a nemzetközi olimpiai és paralimpiai bizottsággal, a vállalat nem egyszerű szponzorációban gondolkodott. Összhangban azzal a paradigmaváltással, amelynek során az autógyártó mobilitási szolgáltatóvá fejlődik, hogy minél szélesebb rétegek számára biztosíthassa a mozgás szabadságát, a Toyota nem csak anyagi forrásait, de technológiai tudását és gyártókapacitását is a sportolók rendelkezésére bocsátotta.</w:t>
      </w:r>
    </w:p>
    <w:p>
      <w:pPr>
        <w:spacing w:after="100"/>
      </w:pPr>
      <w:r>
        <w:rPr>
          <w:sz w:val="22"/>
          <w:szCs w:val="22"/>
        </w:rPr>
        <w:t xml:space="preserve">Így született meg a 2018-as phjongcshangi téli olimpiai játékokra a német </w:t>
      </w:r>
      <w:r>
        <w:rPr>
          <w:sz w:val="22"/>
          <w:szCs w:val="22"/>
          <w:i/>
          <w:iCs/>
        </w:rPr>
        <w:t xml:space="preserve">Andrea Eskau</w:t>
      </w:r>
      <w:r>
        <w:rPr>
          <w:sz w:val="22"/>
          <w:szCs w:val="22"/>
        </w:rPr>
        <w:t xml:space="preserve"> parasíző high-tech síszánja. A németországi Toyota Motorsport GmbH által kifejlesztett térdeplő adaptert karbonszálas szerkezete a hagyományos konstrukcióknál harmadával könnyebbé, ugyanakkor szilárdabbá, a Toyota nagy teljesítményű számítógépeivel megtervezett kialakítása pedig ergonomikusabbá – ezáltal hosszú távon is kényelmesebbé, hatékonyabbá – tette. Ezek a fejlesztések is hozzájárultak ahhoz, hogy az 1998-ban alsóvégtag-bénulást elszenvedett versenyző hat éremmel (kettő arannyal, három ezüsttel és egy bronzzal) térjen haza Dél-Koreából.</w:t>
      </w:r>
    </w:p>
    <w:p>
      <w:pPr>
        <w:spacing w:after="100"/>
      </w:pPr>
      <w:r>
        <w:rPr>
          <w:sz w:val="22"/>
          <w:szCs w:val="22"/>
        </w:rPr>
        <w:t xml:space="preserve">Most, négy évvel később az Andrea Eskau sportszerével szerzett tapasztalatokat is felhasználva a Toyota észak-amerikai motorsportrészlege, a Toyota Racing Development (TRD) egy még futurisztikusabb szerkezetet mutatott be. Az ülősí fejlesztéséhez 2019 végén fogtak hozzá, méghozzá teljesen tiszta lappal, hogy semmi ne kösse meg a mérnökök kezét munkájuk során. A fejlesztés során </w:t>
      </w:r>
      <w:r>
        <w:rPr>
          <w:sz w:val="22"/>
          <w:szCs w:val="22"/>
          <w:i/>
          <w:iCs/>
        </w:rPr>
        <w:t xml:space="preserve">Chris Devlin-Young</w:t>
      </w:r>
      <w:r>
        <w:rPr>
          <w:sz w:val="22"/>
          <w:szCs w:val="22"/>
        </w:rPr>
        <w:t xml:space="preserve"> kétszeres paralimpiai bajnok felbecsülhetetlen tapasztalataira is számíthattak a TRD munkatársai; az így létrehozott ülősí pedig túlzás nélkül egyedülálló a parasízés világában.</w:t>
      </w:r>
    </w:p>
    <w:p>
      <w:pPr>
        <w:spacing w:after="100"/>
      </w:pPr>
      <w:r>
        <w:rPr>
          <w:sz w:val="22"/>
          <w:szCs w:val="22"/>
        </w:rPr>
        <w:t xml:space="preserve">Nem csak a technológia egy része származik a motorsportból, de a szemlélet is hasonló: a hegyen is a sportoló teljesítménye a meghatározó, ő azonban csak tökéletes felszereléssel hozhatja ki magából a maximumot. Ahogy a fejlesztést vezető </w:t>
      </w:r>
      <w:r>
        <w:rPr>
          <w:sz w:val="22"/>
          <w:szCs w:val="22"/>
          <w:i/>
          <w:iCs/>
        </w:rPr>
        <w:t xml:space="preserve">Trisha Wall</w:t>
      </w:r>
      <w:r>
        <w:rPr>
          <w:sz w:val="22"/>
          <w:szCs w:val="22"/>
        </w:rPr>
        <w:t xml:space="preserve"> mérnök és amatőr síversenyző fogalmazott: ha valaki 110 km/órával száguld lefelé a hegyoldalon, beszíjazva egy szerkezetbe, megérdemli, hogy az a létező legjobb legyen.</w:t>
      </w:r>
    </w:p>
    <w:p>
      <w:pPr>
        <w:spacing w:after="100"/>
      </w:pPr>
      <w:r>
        <w:rPr>
          <w:sz w:val="22"/>
          <w:szCs w:val="22"/>
        </w:rPr>
        <w:t xml:space="preserve">A Toyota ülősíjét kifejezetten </w:t>
      </w:r>
      <w:r>
        <w:rPr>
          <w:sz w:val="22"/>
          <w:szCs w:val="22"/>
          <w:i/>
          <w:iCs/>
        </w:rPr>
        <w:t xml:space="preserve">Andrew Kurka</w:t>
      </w:r>
      <w:r>
        <w:rPr>
          <w:sz w:val="22"/>
          <w:szCs w:val="22"/>
        </w:rPr>
        <w:t xml:space="preserve"> parasíző részére fejlesztették ki. Andrew gyermekkorában sikeres és ambiciózus birkózó volt, ám tizenhárom évesen egy baleset következtében mindkét lába lebénult. Két évvel később tudatosan tért vissza a sport világába, végigpróbálva jóformán az összes lehetséges parasportágat, míg végül rátalált a sízésre. A Toyotával való együttműködést egyszerre találta megtisztelőnek és ijesztőnek, hiszen a TRD által kifejlesztett ülősí felépítésében és geometriájában is különbözött minden, általa korábban kipróbált szerkezettől. </w:t>
      </w:r>
      <w:r>
        <w:rPr>
          <w:sz w:val="22"/>
          <w:szCs w:val="22"/>
          <w:i/>
          <w:iCs/>
        </w:rPr>
        <w:t xml:space="preserve">„Minden versenyen az életemet kockáztatom. Ezért nem elég, hogy gyors legyek: az ülősímnek biztonságosnak is kell lennie.”</w:t>
      </w:r>
      <w:r>
        <w:rPr>
          <w:sz w:val="22"/>
          <w:szCs w:val="22"/>
        </w:rPr>
        <w:t xml:space="preserve"> – avatta be a mérnököket aggodalmaiba. A kétkedés azonban az első teszteket követően lelkes támogatásba fordult át, nem kis részben a sportoló és a fejlesztő csapat közötti hatékony, gördülékeny kommunikációnak köszönhetően.</w:t>
      </w:r>
    </w:p>
    <w:p>
      <w:pPr>
        <w:spacing w:after="100"/>
      </w:pPr>
      <w:r>
        <w:rPr>
          <w:sz w:val="22"/>
          <w:szCs w:val="22"/>
        </w:rPr>
        <w:t xml:space="preserve">VIDEO: https://youtu.be/Qr9f1aqz_Vs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rajthoz állok, soha nem győzni akarok: mindig arra törekszem, hogy a tőlem telhető legjobbat nyújtsam. Ha ez sikerül, az magával hozhatja a győzelmet.”</w:t>
      </w:r>
      <w:r>
        <w:rPr>
          <w:sz w:val="22"/>
          <w:szCs w:val="22"/>
        </w:rPr>
        <w:t xml:space="preserve"> – árulta el a 2022-es téli paralimpiára készülő sportoló. Hogy ezt mennyire komolyan gondolja, jól mutatja pekingi szereplése. Noha Andrew közvetlenül első versenyszáma, a lesiklás (amelyben 2018-ban aranyérmet szerzett) előtt eltörte hüvelykujját és felkarcsontját, részt vett a futamban, ahol negyedik helyezést ért el – és csak ezt követően mondta le a részvételt fennmaradó három versenyszámában.</w:t>
      </w:r>
    </w:p>
    <w:p>
      <w:pPr>
        <w:spacing w:after="100"/>
      </w:pPr>
      <w:r>
        <w:rPr>
          <w:sz w:val="22"/>
          <w:szCs w:val="22"/>
        </w:rPr>
        <w:t xml:space="preserve">Hogy a harmincéves sportolónak négy év múlva lehetősége nyílik-e kárpótolnia magát a most elmaradt lehetőségért, még nem tudni. Kurkának azonban korábbi nyilatkozatai alapján kész tervei vannak a parasízést követő életére. </w:t>
      </w:r>
      <w:r>
        <w:rPr>
          <w:sz w:val="22"/>
          <w:szCs w:val="22"/>
          <w:i/>
          <w:iCs/>
        </w:rPr>
        <w:t xml:space="preserve">„Elkezdtem kacérkodni a kézi kerékpározással, az biztonságosabb is, mint a lesiklás. Az viszont biztos, hogy síedzőként szeretnék dolgozni, hogy átadhassam az utánam következő generációnak a tudásomat, a tapasztalatomat. Bízom benne, hogy megtalálom azt a tehetséget, akire majd ráhagyhatom a Toyota ülősímet.”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https://news.smartermedia.hu/innovacio/mert-megerdemlik-a-legjobbat-kulonleges-parasit-fejlesztett-a-toyota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2026-09-21T22:18:24+02:00</dcterms:created>
  <dcterms:modified xsi:type="dcterms:W3CDTF">2026-09-21T22:18:24+02:00</dcterms:modified>
  <dc:title/>
  <dc:description/>
  <dc:subject/>
  <cp:keywords/>
  <cp:category/>
</cp:coreProperties>
</file>