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Elárulta a Toyota, hogy mely modelljei illenek a kínai horoszkóp különböző állatjegyeihez </w:t>
      </w:r>
    </w:p>
    <w:p>
      <w:r>
        <w:rPr>
          <w:sz w:val="22"/>
          <w:szCs w:val="22"/>
          <w:b/>
        </w:rPr>
        <w:t xml:space="preserve">A kínai asztrológia szerint a kínai újév, vagyis a holdújév kezdetekor (amely mindig a téli napfordulót követő második újholdra, január 21. és február 21. közé esik) minden évben más állat veszi át az uralmat az adott esztendőre a Hold-naptár 12 különböző állatjegye közül. Idén február 1-jén volt a kínai újév első napja, ami a Tigris évének kezdetét jelentette. Ebből az alkalomból a Toyota javaslatokkal állt elő, hogy melyik modelljei illenek legjobban az egyes kínai állatjegyekhez:</w:t>
      </w:r>
    </w:p>
    <w:p/>
    <w:p>
      <w:pPr>
        <w:spacing w:after="100"/>
      </w:pPr>
      <w:r>
        <w:rPr>
          <w:sz w:val="22"/>
          <w:szCs w:val="22"/>
          <w:b/>
        </w:rPr>
        <w:t xml:space="preserve">Tigris</w:t>
      </w:r>
    </w:p>
    <w:p>
      <w:pPr>
        <w:spacing w:after="100"/>
      </w:pPr>
      <w:r>
        <w:rPr>
          <w:sz w:val="22"/>
          <w:szCs w:val="22"/>
        </w:rPr>
        <w:t xml:space="preserve">Születési év: 1926, 1938, 1950, 1962, 1974, 1986, 1998, 2010, 2022</w:t>
      </w:r>
    </w:p>
    <w:p>
      <w:pPr>
        <w:spacing w:after="100"/>
      </w:pPr>
      <w:r>
        <w:rPr>
          <w:sz w:val="22"/>
          <w:szCs w:val="22"/>
        </w:rPr>
        <w:t xml:space="preserve">A Tigris jegyében születettek természetes vezetők, ragaszkodnak a függetlenségükhöz és nem félnek a saját útjukat járni. Ezenkívül karizmatikusak és elbűvölők, és mindig a következő izgalmat kergetik, ezért olyan agilis, erőteljes és dinamikus autóra van szükségük, mint az új </w:t>
      </w:r>
      <w:r>
        <w:rPr>
          <w:sz w:val="22"/>
          <w:szCs w:val="22"/>
          <w:b/>
        </w:rPr>
        <w:t xml:space="preserve">GR86</w:t>
      </w:r>
      <w:r>
        <w:rPr>
          <w:sz w:val="22"/>
          <w:szCs w:val="22"/>
        </w:rPr>
        <w:t xml:space="preserve">. Ez a kupé a Toyota motorsportrészlegének szakértelmét és szellemiségét testesíti meg, azoknak szól, akik a tiszta, kompromisszummentes, régi iskola szerinti vezetési élményt keresik. A GR86 egy 234 lóerős, 2,4 literes szívó boxermotorral rendelkezik, így mindig készen áll lecsapni – akár a csíkos nagymacska. A tigriseket a kék, szürke/ezüst és narancs színek vonzzák.</w:t>
      </w:r>
    </w:p>
    <w:p>
      <w:pPr>
        <w:spacing w:after="100"/>
      </w:pPr>
      <w:r>
        <w:rPr>
          <w:sz w:val="22"/>
          <w:szCs w:val="22"/>
          <w:b/>
        </w:rPr>
        <w:t xml:space="preserve">Nyúl</w:t>
      </w:r>
    </w:p>
    <w:p>
      <w:pPr>
        <w:spacing w:after="100"/>
      </w:pPr>
      <w:r>
        <w:rPr>
          <w:sz w:val="22"/>
          <w:szCs w:val="22"/>
        </w:rPr>
        <w:t xml:space="preserve">Születési év: 1927, 1939, 1951, 1963, 1975, 1987, 1999, 2011</w:t>
      </w:r>
    </w:p>
    <w:p>
      <w:pPr>
        <w:spacing w:after="100"/>
      </w:pPr>
      <w:r>
        <w:rPr>
          <w:sz w:val="22"/>
          <w:szCs w:val="22"/>
        </w:rPr>
        <w:t xml:space="preserve">A Nyulak népszerűek és barátságosak, nagy közösségi hálózattal rendelkeznek. Bár gyengédek, figyelmesek és csendesek (amíg nem provokálják őket), szeretnek gyorsan mozogni. A </w:t>
      </w:r>
      <w:r>
        <w:rPr>
          <w:sz w:val="22"/>
          <w:szCs w:val="22"/>
          <w:b/>
        </w:rPr>
        <w:t xml:space="preserve">Yaris Cross</w:t>
      </w:r>
      <w:r>
        <w:rPr>
          <w:sz w:val="22"/>
          <w:szCs w:val="22"/>
        </w:rPr>
        <w:t xml:space="preserve"> egy kompakt SUV, magas üléspozícióval, amely elég fürge ahhoz, hogy lépést tudjon tartani a mozgalmas városi élettel, és elég nagy ahhoz, hogy kényelmesen elférjenek benne a barátok és a családtagok. Nyulaknak érdemes a kobaltkék fényezésűt venni, mivel a kék az e jegyben születettek egyik szerencseszíne.</w:t>
      </w:r>
    </w:p>
    <w:p>
      <w:pPr>
        <w:spacing w:after="100"/>
      </w:pPr>
      <w:r>
        <w:rPr>
          <w:sz w:val="22"/>
          <w:szCs w:val="22"/>
          <w:b/>
        </w:rPr>
        <w:t xml:space="preserve">Sárkány</w:t>
      </w:r>
    </w:p>
    <w:p>
      <w:pPr>
        <w:spacing w:after="100"/>
      </w:pPr>
      <w:r>
        <w:rPr>
          <w:sz w:val="22"/>
          <w:szCs w:val="22"/>
        </w:rPr>
        <w:t xml:space="preserve">Születési év: 1928, 1940, 1952, 1964, 1976, 1988, 2000, 2012</w:t>
      </w:r>
    </w:p>
    <w:p>
      <w:pPr>
        <w:spacing w:after="100"/>
      </w:pPr>
      <w:r>
        <w:rPr>
          <w:sz w:val="22"/>
          <w:szCs w:val="22"/>
        </w:rPr>
        <w:t xml:space="preserve">A Sárkányok nyitottak, energikusak és társaságkedvelők. Szeretnek kitűnni a tömegből, és mágnesként vonzzák a barátokat maguk köré. Élvezik a kalandot és a romantikát, és gyakran a társasági helyzetek kulcsfontosságú szereplői. A </w:t>
      </w:r>
      <w:r>
        <w:rPr>
          <w:sz w:val="22"/>
          <w:szCs w:val="22"/>
          <w:b/>
        </w:rPr>
        <w:t xml:space="preserve">GR Supra</w:t>
      </w:r>
      <w:r>
        <w:rPr>
          <w:sz w:val="22"/>
          <w:szCs w:val="22"/>
        </w:rPr>
        <w:t xml:space="preserve"> ugyanilyen karizmatikus és elegáns a kétajtós kupé formájával, amely vonzza a sárkányokat a veleszületett stílusérzékük miatt. Hozzájuk a sárga, az ezüst és a fehér szín illik, de a sportautó ereje és mozgékonysága még fontosabb tulajdonság a számukra.</w:t>
      </w:r>
    </w:p>
    <w:p>
      <w:pPr>
        <w:spacing w:after="100"/>
      </w:pPr>
      <w:r>
        <w:rPr>
          <w:sz w:val="22"/>
          <w:szCs w:val="22"/>
          <w:b/>
        </w:rPr>
        <w:t xml:space="preserve">Kígyó</w:t>
      </w:r>
    </w:p>
    <w:p>
      <w:pPr>
        <w:spacing w:after="100"/>
      </w:pPr>
      <w:r>
        <w:rPr>
          <w:sz w:val="22"/>
          <w:szCs w:val="22"/>
        </w:rPr>
        <w:t xml:space="preserve">Születési év: 1941, 1953, 1965, 1977, 1989, 2001, 2013</w:t>
      </w:r>
    </w:p>
    <w:p>
      <w:pPr>
        <w:spacing w:after="100"/>
      </w:pPr>
      <w:r>
        <w:rPr>
          <w:sz w:val="22"/>
          <w:szCs w:val="22"/>
        </w:rPr>
        <w:t xml:space="preserve">A Kígyók az egyéniségükről ismertek: akár egyedül, akár másokkal együtt, mindig az ösztöneiket követik. Idealisták, a tökéletességre törekednek, és büszkék a tárgyaikra, így egy </w:t>
      </w:r>
      <w:r>
        <w:rPr>
          <w:sz w:val="22"/>
          <w:szCs w:val="22"/>
          <w:b/>
        </w:rPr>
        <w:t xml:space="preserve">RAV4 Plug-in Hybrid</w:t>
      </w:r>
      <w:r>
        <w:rPr>
          <w:sz w:val="22"/>
          <w:szCs w:val="22"/>
        </w:rPr>
        <w:t xml:space="preserve"> a tökéletes autó lehet számukra. A SUV nagy nyomatéka és remek terepjáró-képessége passzol a kígyók veleszületett kalandvágyához, miközben az elektromos és a hibrid hajtás közötti választás kellő rugalmasságot biztosít. Fekete gyöngyházban vagy az érzéki vörösben érdemes választani, mert ezek e csillagjegy szerencseszínei.</w:t>
      </w:r>
    </w:p>
    <w:p>
      <w:pPr>
        <w:spacing w:after="100"/>
      </w:pPr>
      <w:r>
        <w:rPr>
          <w:sz w:val="22"/>
          <w:szCs w:val="22"/>
          <w:b/>
        </w:rPr>
        <w:t xml:space="preserve">Ló</w:t>
      </w:r>
    </w:p>
    <w:p>
      <w:pPr>
        <w:spacing w:after="100"/>
      </w:pPr>
      <w:r>
        <w:rPr>
          <w:sz w:val="22"/>
          <w:szCs w:val="22"/>
        </w:rPr>
        <w:t xml:space="preserve">Születési év: 1942, 1954, 1966, 1978, 1990, 2002, 2014</w:t>
      </w:r>
    </w:p>
    <w:p>
      <w:pPr>
        <w:spacing w:after="100"/>
      </w:pPr>
      <w:r>
        <w:rPr>
          <w:sz w:val="22"/>
          <w:szCs w:val="22"/>
        </w:rPr>
        <w:t xml:space="preserve">Ambíció, energia és pozitív életszemlélet - ezek a Ló jegyében születettek meghatározó tulajdonságai. Folyamatosan hajtják magukat és másokat is, hogy képesek legyenek kihasználni a teljes potenciáljukat. Empatikusak és gondoskodók, de nem félnek átvenni az irányítást, ha szükséges. A sárga, arany és zöld színek hozzák a legtöbb szerencsét számukra. Ideális autójuk lehet egy </w:t>
      </w:r>
      <w:r>
        <w:rPr>
          <w:sz w:val="22"/>
          <w:szCs w:val="22"/>
          <w:b/>
        </w:rPr>
        <w:t xml:space="preserve">Hilux</w:t>
      </w:r>
      <w:r>
        <w:rPr>
          <w:sz w:val="22"/>
          <w:szCs w:val="22"/>
        </w:rPr>
        <w:t xml:space="preserve">, amely jól ismert minőségéről, tartósságáról és megbízhatóságáról, valamint arról, hogy szinte bármilyen tereppel megbirkózik. A csúcskategóriás Invincible és Invincible X modellek új, erősebb, 2,8 literes motorral rendelkeznek, de a sorozat többi modellje is elbír egy egytonnás rakománnyal, meg egy 3,5 tonnás utánfutóval.</w:t>
      </w:r>
    </w:p>
    <w:p>
      <w:pPr>
        <w:spacing w:after="100"/>
      </w:pPr>
      <w:r>
        <w:rPr>
          <w:sz w:val="22"/>
          <w:szCs w:val="22"/>
          <w:b/>
        </w:rPr>
        <w:t xml:space="preserve">Kecske</w:t>
      </w:r>
    </w:p>
    <w:p>
      <w:pPr>
        <w:spacing w:after="100"/>
      </w:pPr>
      <w:r>
        <w:rPr>
          <w:sz w:val="22"/>
          <w:szCs w:val="22"/>
        </w:rPr>
        <w:t xml:space="preserve">Születési év: 1943, 1955, 1967, 1979, 1991, 2003, 2015</w:t>
      </w:r>
    </w:p>
    <w:p>
      <w:pPr>
        <w:spacing w:after="100"/>
      </w:pPr>
      <w:r>
        <w:rPr>
          <w:sz w:val="22"/>
          <w:szCs w:val="22"/>
        </w:rPr>
        <w:t xml:space="preserve">A Kecskék a saját megérzéseiket követik, de közben arra is törekednek, hogy mindenki kedvében járjanak, aki törődik velük. Művészi, hűséges és jószívű karakterükről ismertek, jól gazdálkodnak az idővel és az erőforrásokkal, mert nagyon fontos számukra a biztonság és a megbízhatóság. A </w:t>
      </w:r>
      <w:r>
        <w:rPr>
          <w:sz w:val="22"/>
          <w:szCs w:val="22"/>
          <w:b/>
        </w:rPr>
        <w:t xml:space="preserve">Toyota Land Cruiser</w:t>
      </w:r>
      <w:r>
        <w:rPr>
          <w:sz w:val="22"/>
          <w:szCs w:val="22"/>
        </w:rPr>
        <w:t xml:space="preserve"> a 70 éves múltjával és a kimagasló terepjáró képességével ideális autó lehet a Kecske jegyében születettek számára. Főleg a Barcelona Vörös fényezésben, mivel a piros a szerencseszíne ennek a csillagjegynek.</w:t>
      </w:r>
    </w:p>
    <w:p>
      <w:pPr>
        <w:spacing w:after="100"/>
      </w:pPr>
      <w:r>
        <w:rPr>
          <w:sz w:val="22"/>
          <w:szCs w:val="22"/>
          <w:b/>
        </w:rPr>
        <w:t xml:space="preserve">Majom</w:t>
      </w:r>
    </w:p>
    <w:p>
      <w:pPr>
        <w:spacing w:after="100"/>
      </w:pPr>
      <w:r>
        <w:rPr>
          <w:sz w:val="22"/>
          <w:szCs w:val="22"/>
        </w:rPr>
        <w:t xml:space="preserve">Születési év: 1944, 1956, 1968, 1980, 1992, 2004, 2016</w:t>
      </w:r>
    </w:p>
    <w:p>
      <w:pPr>
        <w:spacing w:after="100"/>
      </w:pPr>
      <w:r>
        <w:rPr>
          <w:sz w:val="22"/>
          <w:szCs w:val="22"/>
        </w:rPr>
        <w:t xml:space="preserve">A Majom jegyében születettek társasági emberek, szórakoztatók és tele vannak kíváncsisággal, szinte minden érdekli őket. Híresek a humorérzékükről és az alkalmazkodó képességükről, ezért olyan dinamikus és rugalmas autóra van szükségük, mint az idén piacra lépett új</w:t>
      </w:r>
      <w:r>
        <w:rPr>
          <w:sz w:val="22"/>
          <w:szCs w:val="22"/>
          <w:b/>
        </w:rPr>
        <w:t xml:space="preserve"> Aygo X</w:t>
      </w:r>
      <w:r>
        <w:rPr>
          <w:sz w:val="22"/>
          <w:szCs w:val="22"/>
        </w:rPr>
        <w:t xml:space="preserve">. Ebben a kocsiban a magas építési stílus a városi miniautók agilitásával ötvöződik, ezért a legkisebb Toyota ideális társ a pörgős életmódhoz. Válaszd a boróka kék vagy a gyömbér bézs színt, mivel ezek szerencsét hoznak a majmoknak!</w:t>
      </w:r>
    </w:p>
    <w:p>
      <w:pPr>
        <w:spacing w:after="100"/>
      </w:pPr>
      <w:r>
        <w:rPr>
          <w:sz w:val="22"/>
          <w:szCs w:val="22"/>
          <w:b/>
        </w:rPr>
        <w:t xml:space="preserve">Kakas</w:t>
      </w:r>
    </w:p>
    <w:p>
      <w:pPr>
        <w:spacing w:after="100"/>
      </w:pPr>
      <w:r>
        <w:rPr>
          <w:sz w:val="22"/>
          <w:szCs w:val="22"/>
        </w:rPr>
        <w:t xml:space="preserve">Születési év: 1945, 1957, 1969, 1981, 1993, 2005, 2017</w:t>
      </w:r>
    </w:p>
    <w:p>
      <w:pPr>
        <w:spacing w:after="100"/>
      </w:pPr>
      <w:r>
        <w:rPr>
          <w:sz w:val="22"/>
          <w:szCs w:val="22"/>
        </w:rPr>
        <w:t xml:space="preserve">A Kakasok veleszületett stílusérzékkel és nyüzsgő, kreatív szellemmel rendelkeznek. Nem félnek kitűnni a tömegből, és szeretnek büszkék lenni megjelenésükre. Magas érzelmi intelligenciával rendelkeznek, így gyorsan barátkoznak és megnyugtatják az embereket. Valószínűleg vonzzák őket a jellegzetes, karakteres megjelenésű autók, mint például a </w:t>
      </w:r>
      <w:r>
        <w:rPr>
          <w:sz w:val="22"/>
          <w:szCs w:val="22"/>
          <w:b/>
        </w:rPr>
        <w:t xml:space="preserve">Toyota C-HR</w:t>
      </w:r>
      <w:r>
        <w:rPr>
          <w:sz w:val="22"/>
          <w:szCs w:val="22"/>
        </w:rPr>
        <w:t xml:space="preserve">, amely hibrid hajtásával, kompakt méreteivel és magas építésével ideális társ a városi közlekedésben.</w:t>
      </w:r>
    </w:p>
    <w:p>
      <w:pPr>
        <w:spacing w:after="100"/>
      </w:pPr>
      <w:r>
        <w:rPr>
          <w:sz w:val="22"/>
          <w:szCs w:val="22"/>
          <w:b/>
        </w:rPr>
        <w:t xml:space="preserve">Kutya</w:t>
      </w:r>
    </w:p>
    <w:p>
      <w:pPr>
        <w:spacing w:after="100"/>
      </w:pPr>
      <w:r>
        <w:rPr>
          <w:sz w:val="22"/>
          <w:szCs w:val="22"/>
        </w:rPr>
        <w:t xml:space="preserve">Születési év: 1934, 1946, 1958, 1970, 1982, 1994, 2006, 2018</w:t>
      </w:r>
    </w:p>
    <w:p>
      <w:pPr>
        <w:spacing w:after="100"/>
      </w:pPr>
      <w:r>
        <w:rPr>
          <w:sz w:val="22"/>
          <w:szCs w:val="22"/>
        </w:rPr>
        <w:t xml:space="preserve">A Kutya jegyben született emberek mindig a barátságot és a kapcsolatokat helyezik előtérbe, ezért olyan a hírük, hogy kedvesek, gondoskodók és megbízhatók. Értékelik az igazságosságot és az egyensúlyt, ezért olyan megbízható és stabil autóra van szükségük, mint a ferdehátú </w:t>
      </w:r>
      <w:r>
        <w:rPr>
          <w:sz w:val="22"/>
          <w:szCs w:val="22"/>
          <w:b/>
        </w:rPr>
        <w:t xml:space="preserve">Corolla</w:t>
      </w:r>
      <w:r>
        <w:rPr>
          <w:sz w:val="22"/>
          <w:szCs w:val="22"/>
        </w:rPr>
        <w:t xml:space="preserve">, amely precíz kezelhetőséggel és alacsony súlyponttal rendelkezik. Az ideális szín számukra a Scarlet Flare lángvörös, mivel a kutyákat elsősorban a piros és a lila árnyalat vonzza.</w:t>
      </w:r>
    </w:p>
    <w:p>
      <w:pPr>
        <w:spacing w:after="100"/>
      </w:pPr>
      <w:r>
        <w:rPr>
          <w:sz w:val="22"/>
          <w:szCs w:val="22"/>
          <w:b/>
        </w:rPr>
        <w:t xml:space="preserve">Disznó</w:t>
      </w:r>
    </w:p>
    <w:p>
      <w:pPr>
        <w:spacing w:after="100"/>
      </w:pPr>
      <w:r>
        <w:rPr>
          <w:sz w:val="22"/>
          <w:szCs w:val="22"/>
        </w:rPr>
        <w:t xml:space="preserve">Születési év: 1935, 1947, 1959, 1971, 1983, 1995, 2007, 2019</w:t>
      </w:r>
    </w:p>
    <w:p>
      <w:pPr>
        <w:spacing w:after="100"/>
      </w:pPr>
      <w:r>
        <w:rPr>
          <w:sz w:val="22"/>
          <w:szCs w:val="22"/>
        </w:rPr>
        <w:t xml:space="preserve">A Disznó évében születettek szeretik az élet finomabb dolgait, és szívesen gondoskodnak azokról a személyekről, akiket kedvelnek. Pragmatikusak és logikusan gondolkodnak, így gyorsan megoldják a problémákat, miközben válsághelyzetben hidegvérűek maradnak. A </w:t>
      </w:r>
      <w:r>
        <w:rPr>
          <w:sz w:val="22"/>
          <w:szCs w:val="22"/>
          <w:b/>
        </w:rPr>
        <w:t xml:space="preserve">Toyota Highlander</w:t>
      </w:r>
      <w:r>
        <w:rPr>
          <w:sz w:val="22"/>
          <w:szCs w:val="22"/>
        </w:rPr>
        <w:t xml:space="preserve"> megfelelő választás lenne nekik, hiszen egyszerre kényelmes és jó vezethetőségű, öntöltő hibrid hajtása pedig komoly teljesítménnyel rendelkezik. Nagyra értékelnék, hogy hétüléses, mert így bőven van benne hely mindenki számára. A hamuszürke és a holdfény ezüst színek ideálisak ehhez a csillagjegyhez.</w:t>
      </w:r>
    </w:p>
    <w:p>
      <w:pPr>
        <w:spacing w:after="100"/>
      </w:pPr>
      <w:r>
        <w:rPr>
          <w:sz w:val="22"/>
          <w:szCs w:val="22"/>
          <w:b/>
        </w:rPr>
        <w:t xml:space="preserve">Patkány</w:t>
      </w:r>
    </w:p>
    <w:p>
      <w:pPr>
        <w:spacing w:after="100"/>
      </w:pPr>
      <w:r>
        <w:rPr>
          <w:sz w:val="22"/>
          <w:szCs w:val="22"/>
        </w:rPr>
        <w:t xml:space="preserve">Születési évek: 1960, 1972, 1984, 1996, 2008, 2020</w:t>
      </w:r>
    </w:p>
    <w:p>
      <w:pPr>
        <w:spacing w:after="100"/>
      </w:pPr>
      <w:r>
        <w:rPr>
          <w:sz w:val="22"/>
          <w:szCs w:val="22"/>
        </w:rPr>
        <w:t xml:space="preserve">A Patkányok okosak, nagylelkűek, ügyesek a pénzügyekben és a szervezésben, és remek, tartós barátságokat kötnek. Szívesen fogadják a kihívásokat, szabad gondolkodók, akik folyamatosan új dolgokat tanulnak. A hidrogén üzemanyagcellás</w:t>
      </w:r>
      <w:r>
        <w:rPr>
          <w:sz w:val="22"/>
          <w:szCs w:val="22"/>
          <w:b/>
        </w:rPr>
        <w:t xml:space="preserve"> Mirai</w:t>
      </w:r>
      <w:r>
        <w:rPr>
          <w:sz w:val="22"/>
          <w:szCs w:val="22"/>
        </w:rPr>
        <w:t xml:space="preserve"> minden bizonnyal felkelti az érdeklődésüket a csúcstechnológiájának, nulla károsanyag-kibocsátásának és elegáns, prémiumautókat idéző megjelenésének köszönhetően. Kétféle kékben is kapható, ami jó hír, hiszen erről a színről úgy gondolják, hogy szerencsét hoz a Patkány jegyében születetteknek.</w:t>
      </w:r>
    </w:p>
    <w:p>
      <w:pPr>
        <w:spacing w:after="100"/>
      </w:pPr>
      <w:r>
        <w:rPr>
          <w:sz w:val="22"/>
          <w:szCs w:val="22"/>
          <w:b/>
        </w:rPr>
        <w:t xml:space="preserve">Ökör</w:t>
      </w:r>
    </w:p>
    <w:p>
      <w:pPr>
        <w:spacing w:after="100"/>
      </w:pPr>
      <w:r>
        <w:rPr>
          <w:sz w:val="22"/>
          <w:szCs w:val="22"/>
        </w:rPr>
        <w:t xml:space="preserve">Születési év: 1925, 1937, 1949, 1961, 1973, 1985, 1997, 2009, 2021</w:t>
      </w:r>
    </w:p>
    <w:p>
      <w:pPr>
        <w:spacing w:after="100"/>
      </w:pPr>
      <w:r>
        <w:rPr>
          <w:sz w:val="22"/>
          <w:szCs w:val="22"/>
        </w:rPr>
        <w:t xml:space="preserve">Az Ökrök megbízhatók, gondoskodók, erős felelősségérzetük van, és hűvös, pragmatikus módon gyűrnek le bármilyen problémát, amit az élet számukra tartogat. Keményen dolgoznak, de gyakran csendesek, és szeretnek hatni másokra. A</w:t>
      </w:r>
      <w:r>
        <w:rPr>
          <w:sz w:val="22"/>
          <w:szCs w:val="22"/>
          <w:b/>
        </w:rPr>
        <w:t xml:space="preserve"> bZ4X</w:t>
      </w:r>
      <w:r>
        <w:rPr>
          <w:sz w:val="22"/>
          <w:szCs w:val="22"/>
        </w:rPr>
        <w:t xml:space="preserve">, a Toyota első akkumulátoros elektromos járműve tökéletesen megtestesíti mindezeket a jellemzőket robusztusan karakteres SUV-formájával és a legújabb Toyota Safety Sense technológiákkal. Ennek a csillagjegynek a szerencseszínei a fehér, az aranysárga és a zöld, bár a BZ4X esetében inkább a lemezek alatti technika, ami lényeges.</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Toyota.co.uk</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https://news.smartermedia.hu/nemzetkozi-hirek/elarulta-toyota-hogy-mely-modelljei-illenek-kinai-horoszkop-kulonbozo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2026-06-08T22:22:32+02:00</dcterms:created>
  <dcterms:modified xsi:type="dcterms:W3CDTF">2026-06-08T22:22:32+02:00</dcterms:modified>
  <dc:title/>
  <dc:description/>
  <dc:subject/>
  <cp:keywords/>
  <cp:category/>
</cp:coreProperties>
</file>