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mindenre kész Lexus-koncepciómodellt hozott az idei SEMA</w:t>
      </w:r>
    </w:p>
    <w:p>
      <w:r>
        <w:rPr>
          <w:sz w:val="22"/>
          <w:szCs w:val="22"/>
          <w:b/>
        </w:rPr>
        <w:t xml:space="preserve">Las Vegasban, az Egyesült Államok legnagyobb tuningbemutatóján két olyan Lexus LX 600 is bemutatkozott, amelyek láttán nem kérdés, hogy a luxusterepjárók egyik legkedveltebb amerikai modellje készen áll bármilyen szabadidős kalandra. Íme, a Lexus LX 600 Urban Concept és a Lexus LX 600 Alpine Lifestyle Concept!</w:t>
      </w:r>
    </w:p>
    <w:p/>
    <w:p>
      <w:pPr>
        <w:spacing w:after="100"/>
      </w:pPr>
      <w:r>
        <w:rPr>
          <w:sz w:val="22"/>
          <w:szCs w:val="22"/>
        </w:rPr>
        <w:t xml:space="preserve">Már a tavalyi évben is óriási sikert aratott a SEMA-n bemutatott új, 2022-es Lexus LX 600. Egyáltalán nem meglepő egy tuningkiegészítőkkel foglalkozó kiállításon, hogy megannyi utólagos alkatrészeket forgalmazó és gyártó cég lát fantáziát a hatalmas, prémiumkategóriás 409 lóerős SUV-ban.</w:t>
      </w:r>
    </w:p>
    <w:p>
      <w:pPr>
        <w:spacing w:after="100"/>
      </w:pPr>
      <w:r>
        <w:rPr>
          <w:sz w:val="22"/>
          <w:szCs w:val="22"/>
        </w:rPr>
        <w:t xml:space="preserve">Az LX 600 névre keresztelt csúcsmodell egy évvel ezelőtt is igen kompetensnek bizonyult a kiállításon, ám idén szintet léptek a mérnökök, hiszen két különböző átalakítást is bemutattak.</w:t>
      </w:r>
    </w:p>
    <w:p>
      <w:pPr>
        <w:spacing w:after="100"/>
      </w:pPr>
      <w:r>
        <w:rPr>
          <w:sz w:val="22"/>
          <w:szCs w:val="22"/>
        </w:rPr>
        <w:t xml:space="preserve">2021-ben a Lexus legnagyobb modelljének történetében először F Sport csomaggal álmodták újra a hatalmas TNGA-F platformos luxusterepjárót. Ezt gondolta most még egy lépéssel tovább a japán prémiumgyártó, egy igen vonzó, egyedi építésű tuningváltozatot bemutatva, amelyet Lexus LX 600 Urban Concept névre kereszteltek.</w:t>
      </w:r>
    </w:p>
    <w:p>
      <w:pPr>
        <w:spacing w:after="100"/>
      </w:pPr>
      <w:r>
        <w:rPr>
          <w:sz w:val="22"/>
          <w:szCs w:val="22"/>
        </w:rPr>
        <w:t xml:space="preserve">A városból néhanapján kiszabaduló, ám akkor valódi szabadságra és terepkalandokra vágyó felhasználónak szánt új változat némileg kontrasztban is áll emiatt az F-Sport kivitel robusztus, mindenen áttörő dinamikus stílusával. Az Annex Marketing csapata által összeállított Urban Concept ugyanis visszafogottabb, szofisztikáltabbnak mondható küllemét a hétköznapi használatot is szem előtt tartva válogatták össze.</w:t>
      </w:r>
    </w:p>
    <w:p>
      <w:pPr>
        <w:spacing w:after="100"/>
      </w:pPr>
      <w:r>
        <w:rPr>
          <w:sz w:val="22"/>
          <w:szCs w:val="22"/>
        </w:rPr>
        <w:t xml:space="preserve">Mindez már a látványnál egyértelművé válik, az Urban Concept ugyanis közel sem olyan vad, mint amilyen a tavalyi F-Sport volt: egy alacsonyabb, könnyedebb, földhöz ragadtabb külsőt kölcsönöz a modellnek a teljesen egyedi Artisan Spirits többrészes bodykit. Az egyedi lökhárítók és küszöboldatok jól illeszkednek az LX 600 stílusához, ezért is fényezték őket a karosszéria színére, már persze azokon a részeken, ahol nem villan ki fedetlenül a szénszálas műanyag.</w:t>
      </w:r>
    </w:p>
    <w:p>
      <w:pPr>
        <w:spacing w:after="100"/>
      </w:pPr>
      <w:r>
        <w:rPr>
          <w:sz w:val="22"/>
          <w:szCs w:val="22"/>
        </w:rPr>
        <w:t xml:space="preserve">Ettől még természetesen egyértelmű marad, hogy ez valami más, valami vadabb. Ebben segít a HRE 540 Series felniszett, amely a Satin Bronze fényezést fekete részletekkel megfűszerezve kerül az LX-re. A felnik mögött hatalmas, szintén feketére fényezett Brembo B-M8 fékek lapulnak, az autó alatt pedig az Artisan Spirits Black Label Titanium kipufogórendszere gondoskodik a kellő hanghatásokról.</w:t>
      </w:r>
    </w:p>
    <w:p>
      <w:pPr>
        <w:spacing w:after="100"/>
      </w:pPr>
      <w:r>
        <w:rPr>
          <w:sz w:val="22"/>
          <w:szCs w:val="22"/>
        </w:rPr>
        <w:t xml:space="preserve">Azoknak is kínált viszont Lexus-logós megoldást a SEMA, akik nem csak alkalmanként vágnának át az erdőn, hanem egyenesen Bigfoot nyomába erednének, mindezt természetesen a lehető legnagyobb kényelemben. Az LX 600 Alpine Lifestyle Concept azoknak szól, akiknek a vérükben van a kalandvágy.</w:t>
      </w:r>
    </w:p>
    <w:p>
      <w:pPr>
        <w:spacing w:after="100"/>
      </w:pPr>
      <w:r>
        <w:rPr>
          <w:sz w:val="22"/>
          <w:szCs w:val="22"/>
        </w:rPr>
        <w:t xml:space="preserve">Az otthon kényelmét nyújtó overlander (ami az Egyesült Államokban népszerű, közepes terepre épített kirándulóautót jelent) a Lexustól megszokott prémiumérzet és luxusminőség mellett kiváló terepképességekkel és rengeteg kirándulós, terepjárós extrával felszerelve mutatkozott be. Ezt az autót a Hiraku Co. gondolta tovább az eredeti LX 600 modellből kiindulva: az Alpine Lifestyle Concept tucatszámra használja fel a legismertebb overlanding kiegészítőkkel foglalkozó cégek legjobb utólagos alkatrészeit.</w:t>
      </w:r>
    </w:p>
    <w:p>
      <w:pPr>
        <w:spacing w:after="100"/>
      </w:pPr>
      <w:r>
        <w:rPr>
          <w:sz w:val="22"/>
          <w:szCs w:val="22"/>
        </w:rPr>
        <w:t xml:space="preserve">A Dissent haspáncéljával, a JAOS szénszálas lökhárító-toldataival és alumínium fellépőjével, illetve a Rigid Industries fénytechnikájával egy pillanat alatt egyértelművé válik, hogy mihez képest visszafogott az Urban Concept. Ez tagadhatatlanul egy másik liga, amire a 20 colos, kovácsolt Vossen Anthracite felnik is emlékeztetnek, ezeket BF Goodrich terepgumikkal szerelték. A teljesen egyedi koncepciót megálmodó cég kiemelte, hogy ezen az autón semmi sem csak dísznek van, minden kiegészítő komoly és egyértelmű célt szolgál.</w:t>
      </w:r>
    </w:p>
    <w:p>
      <w:pPr>
        <w:spacing w:after="100"/>
      </w:pPr>
      <w:r>
        <w:rPr>
          <w:sz w:val="22"/>
          <w:szCs w:val="22"/>
        </w:rPr>
        <w:t xml:space="preserve">A tetőn például ott virít a Dissent Off-Road Aluminum Rack System néven ismert tetősíncsomag is, ami rengeteg extra felszerelés rögzítését teszi lehetővé. Az itt elhelyezett a kempingkiegészítőket a YETI biztosította a koncepcióhoz: a hűtőtáskáktól kezdve a kempingszékeken át az ásólapátig mindenféle hasznos eszköz került a márkás tetőcsomagtartóra.</w:t>
      </w:r>
    </w:p>
    <w:p>
      <w:pPr>
        <w:spacing w:after="100"/>
      </w:pPr>
      <w:r>
        <w:rPr>
          <w:sz w:val="22"/>
          <w:szCs w:val="22"/>
        </w:rPr>
        <w:t xml:space="preserve">Az autóban is rengeteg extra tárolóhelyet alakítottak ki, mit sem törődve azzal, hogy az LX már a gyártósorról érintetlenül legurulva is rengeteg rekesszel rendelkezik, amelyekben az utasok kényelmesen és biztonságosan tudják tárolni holmijukat. A kempingezéshez és a vadonban túléléshez azonban több minden szükséges, mint a kontinens kényelmes átszeléséhez, így bent a YETI LoadOut GoBox egységei és a TrekBoxx Expedition rendszere is a kalandvágyó utasok segítségére sietnek, de még egy aprócska mobilkonyha is helyet kapott az autóban.</w:t>
      </w:r>
    </w:p>
    <w:p>
      <w:pPr>
        <w:spacing w:after="100"/>
      </w:pPr>
      <w:r>
        <w:rPr>
          <w:sz w:val="22"/>
          <w:szCs w:val="22"/>
        </w:rPr>
        <w:t xml:space="preserve">Hab a tortán a Switch-Pros 9100 Series kapcsolósorral ellátott, különálló áramforrással rendelkező elektromos rendszere, amely nem csak az autó utólagos extráit és az egyéb, külső kempingkellékeket táplálja, hanem emellett még bluetooth-kapcsolattal is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https://news.smartermedia.hu/tuning/ket-mindenre-kesz-lexus-koncepciomodellt-hozott-az-idei-sema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2026-10-11T20:15:40+02:00</dcterms:created>
  <dcterms:modified xsi:type="dcterms:W3CDTF">2026-10-11T20:15:40+02:00</dcterms:modified>
  <dc:title/>
  <dc:description/>
  <dc:subject/>
  <cp:keywords/>
  <cp:category/>
</cp:coreProperties>
</file>