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Mikroszkopikus vízcseppek teremtenek tökéletes környezetet a Lexus járműveiben</w:t>
      </w:r>
    </w:p>
    <w:p>
      <w:r>
        <w:rPr>
          <w:sz w:val="22"/>
          <w:szCs w:val="22"/>
          <w:b/>
        </w:rPr>
        <w:t xml:space="preserve">Az utazás minősége nem ér véget a rugózási és zajkomfortnál. A Lexus új generációs Nanoe X légtisztító technológiája nem csak a közérzetet, de az utasok egészségét is javítja; a rendszer 2023-tól a márka teljes modellkínálatában elérhetővé válik.</w:t>
      </w:r>
    </w:p>
    <w:p/>
    <w:p>
      <w:pPr>
        <w:spacing w:after="100"/>
      </w:pPr>
      <w:r>
        <w:rPr>
          <w:sz w:val="22"/>
          <w:szCs w:val="22"/>
        </w:rPr>
        <w:t xml:space="preserve">Korunk egyik sürgető környezeti kihívása az ember okozta légszennyezés megszüntetése. Az autóiparra komoly szerep hárul a probléma megoldásában. A csekély vagy zéró károsanyag-kibocsátású járművek az üvegházhatást erősítő szén-dioxid mellett többek között az emberi egészséget közvetlenül fenyegető nitrogén-oxidoktól és koromrészecskéktől is mentesítik a légkört.</w:t>
      </w:r>
    </w:p>
    <w:p>
      <w:pPr>
        <w:spacing w:after="100"/>
      </w:pPr>
      <w:r>
        <w:rPr>
          <w:sz w:val="22"/>
          <w:szCs w:val="22"/>
        </w:rPr>
        <w:t xml:space="preserve">A modern hajtástechnológiák, a környezettudatos gyártási módszerek rövid távon lelassíthatják, távlatilag a remények szerint akár meg is fordíthatják a környezeti szennyeződést. A Lexus azonban arra is kidolgozott egy megoldást, hogy aktívan tisztítsa a légkört – ha nem is Földünk egészén, de legalább járművei utastérben.</w:t>
      </w:r>
    </w:p>
    <w:p>
      <w:pPr>
        <w:spacing w:after="100"/>
      </w:pPr>
      <w:r>
        <w:rPr>
          <w:sz w:val="22"/>
          <w:szCs w:val="22"/>
        </w:rPr>
        <w:t xml:space="preserve">A Panasonic bevonásával megvalósított, második generációs nanoe x technológia egy közismert és egyszerű tudományos jelenségen alapul: az egy hidrogén és egy oxigén atomból álló hidroxilgyökök rendkívüli hatékonysággal tisztítják meg a légkört egy sor káros anyagtól. A nanoe x rendszer parányi vízcseppek védőburkában bocsátja ki az utastérbe ezeket a gyököket, amelyek így hosszasan és hatékonyan tudják kifejteni jótékony hatásukat.</w:t>
      </w:r>
    </w:p>
    <w:p>
      <w:pPr>
        <w:spacing w:after="100"/>
      </w:pPr>
      <w:r>
        <w:rPr>
          <w:sz w:val="22"/>
          <w:szCs w:val="22"/>
        </w:rPr>
        <w:t xml:space="preserve">Hogy mennyire, azt a japán és nemzetközi laboratóriumi kutatások igazolták fényesen. A nanoe x technológia 99,9% fölötti hatékonysággal ejti csapdába a legismertebb – és legveszélyesebb – levegőben terjedő és felületen megtapadó baktériumokat és vírusokat, köztük a SARS-CoV-2 koronavírust és az influenzavírust, a gombaspórákat, a kipufogó gázokban és a savas esőben megtalálható, egészségre káros anyagokat. Szintén hatékony védelmet nyújt a koromrészecskék, az allergének, valamint a kellemetlen szagok (dohányfüst, izzadság, nyirkosság, állati és emberi testszag) ellen. A nanoe x azonban ennél is többet tesz: párásítja a levegőt, és ezáltal tudományosan kimutatva hidratálja a hajat, a bőrt.</w:t>
      </w:r>
    </w:p>
    <w:p>
      <w:pPr>
        <w:spacing w:after="100"/>
      </w:pPr>
      <w:r>
        <w:rPr>
          <w:sz w:val="22"/>
          <w:szCs w:val="22"/>
        </w:rPr>
        <w:t xml:space="preserve">Az első generációs nanoe technológia másodpercenként 480 milliárd hidroxilgyököt juttatott a kezelni kívánt légtérbe; a nanoe x rendszer ennek a tízszeresével: 4,8 billió részecskével támadja a káros anyagokat. A technológiát, amely jelenleg az UX és RX szabadidőjárművek, az ES szedán, valamint a hamarosan érkező RZ elektromos crossover fedélzetén fejti ki hatását, a 2023-as modellévtől teljes körűen bevezeti a Lexus. A megoldás új utazási minőséget kínál légzőszervi betegségekkel küzdő ügyfelek és kisgyermekes családok részére, illetve kulcsfontosságú egészségmegőrző szereppel bír bérautók, taxik esetén, ahol a gyakran változó, nem ellenőrizhető egészségügyi állapotú utaskör miatt különösen fontos a levegő minél hatékonyabb megtisztítása.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https://news.smartermedia.hu/nemzetkozi-hirek/mikroszkopikus-vizcseppek-teremtenek-tokeletes-kornyezetet-lexus-jarmuveiben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2026-07-02T23:46:10+02:00</dcterms:created>
  <dcterms:modified xsi:type="dcterms:W3CDTF">2026-07-02T23:46:10+02:00</dcterms:modified>
  <dc:title/>
  <dc:description/>
  <dc:subject/>
  <cp:keywords/>
  <cp:category/>
</cp:coreProperties>
</file>