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angolok kedvenc márkája </w:t>
      </w:r>
    </w:p>
    <w:p>
      <w:r>
        <w:rPr>
          <w:sz w:val="22"/>
          <w:szCs w:val="22"/>
          <w:b/>
        </w:rPr>
        <w:t xml:space="preserve">Nagy-Britannia egyik vezető autópiaci fogyasztótájékoztató portálja átfogó ügyfélelégedettségi felmérést készített, amelyen a Lexus több kategóriában is magasan az első helyen végzett.</w:t>
      </w:r>
    </w:p>
    <w:p/>
    <w:p>
      <w:pPr>
        <w:spacing w:after="100"/>
      </w:pPr>
      <w:r>
        <w:rPr>
          <w:sz w:val="22"/>
          <w:szCs w:val="22"/>
        </w:rPr>
        <w:t xml:space="preserve">Sem a megbízhatóság, sem az általános ügyfélelégedettség terén nem ér egyetlen más márka sem a Lexus nyomába, derül ki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Honest John</w:t>
        </w:r>
      </w:hyperlink>
      <w:r>
        <w:rPr>
          <w:sz w:val="22"/>
          <w:szCs w:val="22"/>
        </w:rPr>
        <w:t xml:space="preserve"> legújabb felméréséből. A közel negyed évszázados múltra visszatekintő weboldal évről évre arra kéri olvasóit, hogy osszák meg a szerkesztőséggel autójukkal kapcsolatos tapasztalataikat. A felmérés az autók tulajdonlásának és használatának minden fontos aspektusát lefedi, az üzemanyag-fogyasztástól kezdve a megbízhatóságig, a mindennapi használati értéktől a biztonságig, a menetteljesítményektől a kényelmen át az egyszerű vezethetőségig.</w:t>
      </w:r>
    </w:p>
    <w:p>
      <w:pPr>
        <w:spacing w:after="100"/>
      </w:pPr>
      <w:r>
        <w:rPr>
          <w:sz w:val="22"/>
          <w:szCs w:val="22"/>
        </w:rPr>
        <w:t xml:space="preserve">A több ezer beérkezett válasz alapján a Lexus bizonyult a leginkább megbízható márkának. A prémium brand sorban negyedik éve végez az élen, méghozzá kiemelkedően jó, 98,9 százalékos eredménnyel: a szavazás történetében soha egyetlen márka sem ért még el ilyen magas pontszámot. A Top 10-es listán egyébként egyetlen európai márka kapott csak helyet; a mezőnyt a japán gyártók uralták.</w:t>
      </w:r>
    </w:p>
    <w:p>
      <w:pPr>
        <w:spacing w:after="100"/>
      </w:pPr>
      <w:r>
        <w:rPr>
          <w:sz w:val="22"/>
          <w:szCs w:val="22"/>
        </w:rPr>
        <w:t xml:space="preserve">A Toyota hajszálnyival maradt csupán le a dobogóról, ez azonban nem jelenti azt, hogy ne volna kiváló választás: két típusa, az utolsó generációs Auris (2013-2019) és az aktuális RAV4 is bekerült a tíz legmegbízhatóbb modell közé. Ezt a rangsort egyébként – talán mondani sem kell – egy Lexus, méghozzá az első generációs (2014-2021) NX középkategóriás szabadidőjármű vezeti, elképesztő 99,8 százalékos megbízhatósággal.</w:t>
      </w:r>
    </w:p>
    <w:p>
      <w:pPr>
        <w:spacing w:after="100"/>
      </w:pPr>
      <w:r>
        <w:rPr>
          <w:sz w:val="22"/>
          <w:szCs w:val="22"/>
        </w:rPr>
        <w:t xml:space="preserve">A felmérésből az is világosan kiderült, hogy a Lexus nem csak egy dologhoz ért: az Honest John weboldal olvasói közül egyértelműen azok a legboldogabbak, akik a japán márka valamely gyártmányát használják. Tavalyi második helyezése után a Lexus idén ismét vezeti az ügyfélelégedettségi rangsort.</w:t>
      </w:r>
    </w:p>
    <w:p>
      <w:pPr>
        <w:spacing w:after="100"/>
      </w:pPr>
      <w:r>
        <w:rPr>
          <w:sz w:val="22"/>
          <w:szCs w:val="22"/>
          <w:b/>
        </w:rPr>
        <w:t xml:space="preserve">Márkák ügyfélelégedettségi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Ügyfélelégedettségi index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Márkák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Modellek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(2014 - 2021)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XCeed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F-Pace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 – 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 (2013 - 2022)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Carwow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https://news.smartermedia.hu/nemzetkozi-hirek/lexus-az-angolok-kedvenc-markaja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onestjohn.co.uk/honest-john-satisfaction-index-2022-result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2026-09-08T05:07:58+02:00</dcterms:created>
  <dcterms:modified xsi:type="dcterms:W3CDTF">2026-09-08T05:07:58+02:00</dcterms:modified>
  <dc:title/>
  <dc:description/>
  <dc:subject/>
  <cp:keywords/>
  <cp:category/>
</cp:coreProperties>
</file>