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a figyelmetlen autóst is tudja szimulálni a Toyota virtuális töréstesztbábuja</w:t>
      </w:r>
    </w:p>
    <w:p>
      <w:r>
        <w:rPr>
          <w:sz w:val="22"/>
          <w:szCs w:val="22"/>
          <w:b/>
        </w:rPr>
        <w:t xml:space="preserve">Az önvezető autók érkezésével egyre gyakrabban fog előfordulni, hogy a járművek utasait teljesen váratlanul érik majd a válsághelyzetek, például egy ütközés. A Toyota most kidolgozta annak a módszerét, hogy szimulálja ezeket a szituációkat.</w:t>
      </w:r>
    </w:p>
    <w:p/>
    <w:p>
      <w:pPr>
        <w:spacing w:after="100"/>
      </w:pPr>
      <w:r>
        <w:rPr>
          <w:sz w:val="22"/>
          <w:szCs w:val="22"/>
        </w:rPr>
        <w:t xml:space="preserve">A Toyota mintegy tízévnyi előkészítő kutatás után 2000-ben élesítette virtuális töréstesztbábuját, a THUMS-t (</w:t>
      </w:r>
      <w:r>
        <w:rPr>
          <w:sz w:val="22"/>
          <w:szCs w:val="22"/>
          <w:i/>
          <w:iCs/>
        </w:rPr>
        <w:t xml:space="preserve">total human model for safety</w:t>
      </w:r>
      <w:r>
        <w:rPr>
          <w:sz w:val="22"/>
          <w:szCs w:val="22"/>
        </w:rPr>
        <w:t xml:space="preserve">, azaz biztonsági célú teljes emberi modell.) Az autógyártó az elmúlt közel két és fél évtizedben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folyamatosan tökéletesítette, bővítette, pontosította a modell tudását</w:t>
        </w:r>
      </w:hyperlink>
      <w:r>
        <w:rPr>
          <w:sz w:val="22"/>
          <w:szCs w:val="22"/>
        </w:rPr>
        <w:t xml:space="preserve">, így az mára a létező legrészletesebb, leghitelesebb digitális leképezése az emberi szervezetnek, amely nem csak a csontváz, de az izmok, a belső szervek szintjén is élethűen reagál minden külső erőhatásra.</w:t>
      </w:r>
    </w:p>
    <w:p>
      <w:pPr>
        <w:spacing w:after="100"/>
      </w:pPr>
      <w:r>
        <w:rPr>
          <w:sz w:val="22"/>
          <w:szCs w:val="22"/>
        </w:rPr>
        <w:t xml:space="preserve">A Toyota 2020-ban az iparágban egyedülálló döntést hozott, és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szabadon hozzáférhetővé tette</w:t>
        </w:r>
      </w:hyperlink>
      <w:r>
        <w:rPr>
          <w:sz w:val="22"/>
          <w:szCs w:val="22"/>
        </w:rPr>
        <w:t xml:space="preserve"> a programot, hogy támogassa az utasbiztonság fejlesztését célzó globális kutatásokat és fejlesztéseket. Ez azonban nem jelenti azt, hogy felhagyott volna annak fejlesztésével: a legutóbb bevezetett, hetedik generációs modell például egy vadonatúj autóipari jelenség: az önvezető technológia hatásait is figyelembe veszi.</w:t>
      </w:r>
    </w:p>
    <w:p>
      <w:pPr>
        <w:spacing w:after="100"/>
      </w:pPr>
      <w:r>
        <w:rPr>
          <w:sz w:val="22"/>
          <w:szCs w:val="22"/>
        </w:rPr>
        <w:t xml:space="preserve">A cég tájékoztatása szerint a szoftver legfrissebb verziója nem csak minden korábbinál részletgazdagabban modellezi a női, férfi és gyermek utasokat, de az ütközések lehetséges kimenetelét és következményeit is nagyobb biztonsággal tudja előre megjósolni. Ezek az előrejelzések mindig magukban hordozzák a pontatlanság esélyét, hiszen elég, ha egy kicsit máshogy helyezkedik el a sofőr a volán mögött, mint amit a program prognosztizál, és máris módosulnak az erőhatások.</w:t>
      </w:r>
    </w:p>
    <w:p>
      <w:pPr>
        <w:spacing w:after="100"/>
      </w:pPr>
      <w:r>
        <w:rPr>
          <w:sz w:val="22"/>
          <w:szCs w:val="22"/>
        </w:rPr>
        <w:t xml:space="preserve">Különösen igaz ez olyankor, ha a járművet részben vagy teljesen a fedélzeti szenzorok jelei alapján vezérelt mesterséges intelligencia vezeti. Ilyenkor ugyanis, érvel a Toyota, a vezető még abban az esetben is lazít testtartásán, ha az autonóm funkció nem teszi lehetővé a kormány elengedését. Ha azonban kéz nélkül is biztonságosan közlekedik egyedül az autó (3. szintű autonómia), rendkívüli mértékben megnő annak az esélye, hogy az utasok pozíciója eltér az ideálistól: hátrébb döntik a háttámlát, hátrabillentik vagy éppen leszegik a fejüket, vállukat leeresztik, vagy ami a legveszélyesebb: idegen tárgyat (pl. táblaszámítógép vagy könyv) tartanak maguk és a kormány között.</w:t>
      </w:r>
    </w:p>
    <w:p>
      <w:pPr>
        <w:spacing w:after="100"/>
      </w:pPr>
      <w:r>
        <w:rPr>
          <w:sz w:val="22"/>
          <w:szCs w:val="22"/>
        </w:rPr>
        <w:t xml:space="preserve">Korábbi kutatások arra is rámutattak, hogy amennyiben a vezető és utasai aktívan figyelnek a forgalomra, a veszély észlelésekor ösztönösen megfeszítik testüket. Erre azonban nem lehet számítani, ha nem az útra figyelnek, így elképzelhető, hogy teljesen felkészületlenül, ernyedt izmokkal éri őket az ütközés.</w:t>
      </w:r>
    </w:p>
    <w:p>
      <w:r>
        <w:rPr>
          <w:sz w:val="22"/>
          <w:szCs w:val="22"/>
        </w:rPr>
        <w:t xml:space="preserve">Néhány évvel ezelőtt kutatók megpróbálták lemodellezni ezt a helyzetet, és arra jutottak, hogy képtelenség minden lehetséges szituációt sorra venni. A Toyota azonban szemmel láthatóan máshogy gondolja: egy megfelelően megírt program, egy részletes embermodell és egy kellően gyors számítógép alkalmas lehet arra, hogy igenis végigpörgessen minden elképzelhető kimenetelt.</w:t>
      </w:r>
    </w:p>
    <w:p>
      <w:pPr>
        <w:spacing w:after="100"/>
      </w:pPr>
      <w:r>
        <w:rPr>
          <w:sz w:val="22"/>
          <w:szCs w:val="22"/>
        </w:rPr>
        <w:t xml:space="preserve">A kutatások már zajlanak, ám a kezdeti eredmények máris megerősítettek egy olyan alapigazságot, amelyet tapasztalati alapon már eddig is elfogadott az autóipar: a biztonság egyik kulcsa, hogy a medence minél stabilabban a helyén maradjon, ne mozduljon ki, és semmiképpen ne csússzon ki az ülőlapról. Ez ugyanis gyakorlatilag nullára csökkenti a másodlagos védelmi rendszerek – a biztonsági öv és a légzsák – hatékonyságát.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Tech Informed, Toyota,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https://news.smartermedia.hu/nemzetkozi-hirek/mar-figyelmetlen-autost-tudja-szimulalni-toyota-virtualis-torestesztbabuja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toyota.co.jp/thums/about/" TargetMode="External"/>
  <Relationship Id="rId8" Type="http://schemas.openxmlformats.org/officeDocument/2006/relationships/hyperlink" Target="https://news.smartermedia.hu/innovacio/korlatlanul-megosztja-versenytarsaival-balesetelemzo-technologiajat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2026-09-28T12:01:47+02:00</dcterms:created>
  <dcterms:modified xsi:type="dcterms:W3CDTF">2026-09-28T12:01:47+02:00</dcterms:modified>
  <dc:title/>
  <dc:description/>
  <dc:subject/>
  <cp:keywords/>
  <cp:category/>
</cp:coreProperties>
</file>