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RAV4 a világ legkeresettebb autója </w:t>
      </w:r>
    </w:p>
    <w:p>
      <w:r>
        <w:rPr>
          <w:sz w:val="22"/>
          <w:szCs w:val="22"/>
          <w:b/>
        </w:rPr>
        <w:t xml:space="preserve">Mostanra összesítette a globális piacok 2022-es eladási adatait a JATO Dynamics. A Toyota Corollának nem sikerült visszaszereznie elsőségét: továbbra is márkatársa, a RAV4 vezeti az eladásokat.</w:t>
      </w:r>
    </w:p>
    <w:p/>
    <w:p>
      <w:pPr>
        <w:spacing w:after="100"/>
      </w:pPr>
      <w:r>
        <w:rPr>
          <w:sz w:val="22"/>
          <w:szCs w:val="22"/>
        </w:rPr>
        <w:t xml:space="preserve">Noha már több mint négy hónapja 2023-at írunk, és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autógyártók szintjén </w:t>
        </w:r>
      </w:hyperlink>
      <w:r>
        <w:rPr>
          <w:sz w:val="22"/>
          <w:szCs w:val="22"/>
        </w:rPr>
        <w:t xml:space="preserve">már rég összesítették a globális értékesítési adatokat, az egyes típusok tekintetében mostanáig kellett várni arra, hogy a világ egyik legnagyobb autópiaci elemző szervezete,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JATO Dynamics átfogó képet alkosson</w:t>
        </w:r>
      </w:hyperlink>
      <w:r>
        <w:rPr>
          <w:sz w:val="22"/>
          <w:szCs w:val="22"/>
        </w:rPr>
        <w:t xml:space="preserve"> a globális autópiac tavalyi teljesítményéről.</w:t>
      </w:r>
    </w:p>
    <w:p>
      <w:pPr>
        <w:spacing w:after="100"/>
      </w:pPr>
      <w:r>
        <w:rPr>
          <w:sz w:val="22"/>
          <w:szCs w:val="22"/>
        </w:rPr>
        <w:t xml:space="preserve">A szervezet által most közölt statisztikák részben megerősítik a már korábban ismert tényeket. Ilyen például, hogy világszerte 79,4 millió új könnyű gépkocsi talált gazdára, 2%-kal kevesebb, mint 2021-ben. Érdekes fordulat, hogy miközben Európában, Észak-Amerikában és Kínában (azaz a legnagyobb piacokon) csökkentek az eladások, kifejezetten jól teljesítettek a feltörekvő térségek, és ezzel ellensúlyozni tudták a nagy régiók gyengülését.</w:t>
      </w:r>
    </w:p>
    <w:p>
      <w:pPr>
        <w:spacing w:after="100"/>
      </w:pPr>
      <w:r>
        <w:rPr>
          <w:sz w:val="22"/>
          <w:szCs w:val="22"/>
        </w:rPr>
        <w:t xml:space="preserve">Szárnyalt a Közel-Kelet, Délkelet-Ázsia és Afrika, de leginkább India, amely Japánt megelőzve a világ harmadik legnagyobb nemzeti piacává (4,37 millió eladott autó) avanzsált. Ezek a térségek jelenleg a globális eladások egy negyedét (24%) hozzák.</w:t>
      </w:r>
    </w:p>
    <w:p>
      <w:pPr>
        <w:spacing w:after="100"/>
      </w:pPr>
      <w:r>
        <w:rPr>
          <w:sz w:val="22"/>
          <w:szCs w:val="22"/>
        </w:rPr>
        <w:t xml:space="preserve">Folytatódott az akkumulátoros villanyautók (BEV) térnyerése. További 66 százalékkal nőttek eladásaik, a tavalyi nem egészen 4,5 millió helyett 7,37 millió példányban találtak gazdára a nemzetközi piacokon. Ezzel piaci részesedésük 5,5-ről 9,3 százalékra ugrott.</w:t>
      </w:r>
    </w:p>
    <w:p>
      <w:pPr>
        <w:spacing w:after="100"/>
      </w:pPr>
      <w:r>
        <w:rPr>
          <w:sz w:val="22"/>
          <w:szCs w:val="22"/>
        </w:rPr>
        <w:t xml:space="preserve">Azt már februárban lehetett tudni, hogy a Toyota-csoport gyártotta a legtöbb könnyű gépkocsit, az azonban csak mostanra nyert igazolást, hogy ezen belül immár a világ legfontosabb szegmensében: a szabadidőjárművek összesített kategóriájában is a Toyota a legnagyobb, megelőzve legfőbb riválisát, a Volkswagen-csoportot. Ezt a Toyota RAV4 töretlen szárnyalása mellett a Toyota SUV-palettájának bővülése: a Yaris Cross és a Corolla Cross megjelenése tette lehetővé.</w:t>
      </w:r>
    </w:p>
    <w:p>
      <w:pPr>
        <w:spacing w:after="100"/>
      </w:pPr>
      <w:r>
        <w:rPr>
          <w:sz w:val="22"/>
          <w:szCs w:val="22"/>
        </w:rPr>
        <w:t xml:space="preserve">Ezzel összefüggésben a Toyota RAV4 megőrizte tavaly megszerzett elsőségét a világranglistán: miután 2021-ben letaszította trónjáról a Toyota Corollát, tartani tudta pozícióját, így továbbra is a Toyota középkategóriás szabadidőjárműve a világ legnagyobb számban eladott könnyű gépkocsija – </w:t>
      </w:r>
      <w:r>
        <w:rPr>
          <w:sz w:val="22"/>
          <w:szCs w:val="22"/>
          <w:b/>
        </w:rPr>
        <w:t xml:space="preserve">az egyetlen típus, amelyből több mint egymillió darabot adtak el világszerte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Más kérdés persze, hogy amennyiben a Corolla ferdehátú, szedán és kombi típusaihoz (992 ezer db) hozzávesszük a Corolla Cross több 530 ezer darabos forgalmát, a Corolla magabiztosan vezeti az eladásokat. A tíz legkeresettebb típus között egyébként az említett három modellen kívül két további Toyota: a Camry szedán (673 ezer) és a Hilux pickup (632 ezer) is szerepel.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Toyota,Jato.com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https://news.smartermedia.hu/nemzetkozi-hirek/tovabbra-toyota-rav4-vilag-legkeresettebb-autoja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www.jato.com/tesla-places-two-models-in-the-world-top-10-best-selling-vehicles-in-2022/?from_newsroom=tru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2026-11-01T21:24:08+01:00</dcterms:created>
  <dcterms:modified xsi:type="dcterms:W3CDTF">2026-11-01T21:24:08+01:00</dcterms:modified>
  <dc:title/>
  <dc:description/>
  <dc:subject/>
  <cp:keywords/>
  <cp:category/>
</cp:coreProperties>
</file>