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Világrekordot állított fel egy plug-in hibrid Toyota </w:t>
      </w:r>
    </w:p>
    <w:p>
      <w:r>
        <w:rPr>
          <w:sz w:val="22"/>
          <w:szCs w:val="22"/>
          <w:b/>
        </w:rPr>
        <w:t xml:space="preserve">Közel 2000 kilométert tett meg egy huzamban, tisztán elektromos üzemmódban egy Toyota RAV4 Plug-in Hybrid. A fantasztikus teljesítményt egy izraeli cég vezeték nélküli töltőtechnológiája tette lehetővé, amely menet közben töltötte az autó akkumulátorát. </w:t>
      </w:r>
    </w:p>
    <w:p/>
    <w:p>
      <w:pPr>
        <w:spacing w:after="100"/>
      </w:pPr>
      <w:r>
        <w:rPr>
          <w:sz w:val="22"/>
          <w:szCs w:val="22"/>
        </w:rPr>
        <w:t xml:space="preserve">Az akkumulátoros elektromos hajtásláncok mindkét alapvető hiányosságára megoldást kínálnak az úttestbe beépíthető indukciós töltőrendszerek: ezekről menet közben vehet fel elektromos energiát az akkumulátor, így egyrészt megnyújtható a hatótávolság, másrészt lerövidíthető – vagy akár teljesen ki is iktatható – a töltés miatti állásidő. A világ több pontján zajlanak kísérletek a technológiával. Egy izraeli cég, a 10 éve alapított Electreon már harmadik éve működteti rendszerét a tel avivi tömegközlekedési hálózat részeként, de Svédországban és legutóbb Németországban is építettek ki nyilvánosan használható „töltőutakat.”</w:t>
      </w:r>
    </w:p>
    <w:p>
      <w:pPr>
        <w:spacing w:after="100"/>
      </w:pPr>
      <w:r>
        <w:rPr>
          <w:sz w:val="22"/>
          <w:szCs w:val="22"/>
        </w:rPr>
        <w:t xml:space="preserve">Ugyanez a vállalkozás most izgalmas, figyelemkeltő demonstrációt szervezett: a központjukban létesített, 200 méteres oválpályán 100 órán keresztül köröztek egy Toyota RAV4 Plug-in Hybrid szabadidőjárművel, kizárólag annak elektromos hajtási rendszerére támaszkodva. Az autót eközben kizárólag az útfelszín alá 50 méteres hosszon beépített indukciós rendszerrel töltötték.</w:t>
      </w:r>
    </w:p>
    <w:p>
      <w:pPr>
        <w:spacing w:after="100"/>
      </w:pPr>
      <w:r>
        <w:rPr>
          <w:sz w:val="22"/>
          <w:szCs w:val="22"/>
        </w:rPr>
        <w:t xml:space="preserve">A kísérletet megelőzően 1500 kilométer megtételét tűzték ki célul, ám a rendszer a vártnál is jobban teljesített: a RAV4 eredeti, 18,1 kWh-os akkumulátorcsomagjának töltöttségét folyamatosan szinten tartva végül 1942,56 kilométert tett meg, és ezzel új világcsúcsot ért el. Ez csaknem 26-szorosa a modell WLTP norma szerinti, 75 kilométeres elektromos hatótávolságának.</w:t>
      </w:r>
    </w:p>
    <w:p>
      <w:pPr>
        <w:spacing w:after="100"/>
      </w:pPr>
      <w:r>
        <w:rPr>
          <w:sz w:val="22"/>
          <w:szCs w:val="22"/>
        </w:rPr>
        <w:t xml:space="preserve">A pontosan 100 órán, 24 percen és 15 másodpercen át tartó kísérlet során az autó csak a sofőrcserék idejére állt meg. A rendszer összesen 241,69 kWh energiát adott át az autónak. A szervezők azt is kiszámolták, hogy amennyiben ezt a távot hagyományos hajtásláncú gépkocsival tették volna meg, az 373,28 kilogramm szén-dioxidot bocsátott volna ki a levegőbe.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https://news.smartermedia.hu/nemzetkozi-hirek/vilagrekordot-allitott-fel-egy-plug-hibrid-toyota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2026-06-09T01:01:29+02:00</dcterms:created>
  <dcterms:modified xsi:type="dcterms:W3CDTF">2026-06-09T01:01:29+02:00</dcterms:modified>
  <dc:title/>
  <dc:description/>
  <dc:subject/>
  <cp:keywords/>
  <cp:category/>
</cp:coreProperties>
</file>