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internet népét az elektromos Toyoták foglalkoztatják </w:t>
      </w:r>
    </w:p>
    <w:p>
      <w:r>
        <w:rPr>
          <w:sz w:val="22"/>
          <w:szCs w:val="22"/>
          <w:b/>
        </w:rPr>
        <w:t xml:space="preserve">Egy, a fél világot felölelő elemzésből kiderült, hogy azokat, akik nem csak álmodoznak, de ténylegesen érdeklődnek az elektromos mobilitás iránt, a Toyota villanyautói foglalkoztatják leginkább. A felmérés arra is rávilágít, hogy miért.</w:t>
      </w:r>
    </w:p>
    <w:p/>
    <w:p>
      <w:pPr>
        <w:spacing w:after="100"/>
      </w:pPr>
      <w:r>
        <w:rPr>
          <w:sz w:val="22"/>
          <w:szCs w:val="22"/>
        </w:rPr>
        <w:t xml:space="preserve">Hetven autómárkára és 179 országra kiterjedő kutatást végzett az autóbiztosítások összehasonlítására szakosodott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szervezet. A vizsgálat az online keresési szokásokra rávilágító Google Trends adataira épült, és arra keresett választ, hogy a pillanatnyilag tisztán elektromos modellt forgalmazó autómárkák közül melyek iránt mutatja a legnagyobb érdeklődést az internet népe. Az elemzők ezért az autómárkák nevéhez hozzácsapták az EV (electric vehicle, elektromos jármű) keresőszót, és az így kapott keresési kifejezések előfordulásait rangsorolták.</w:t>
      </w:r>
    </w:p>
    <w:p>
      <w:pPr>
        <w:spacing w:after="100"/>
      </w:pPr>
      <w:r>
        <w:rPr>
          <w:sz w:val="22"/>
          <w:szCs w:val="22"/>
        </w:rPr>
        <w:t xml:space="preserve">Ezek alapján kiderült, hogy a 179 országból 102-ben (köztük Magyarországon is) a „Lotus EV” volt a leggyakoribb villanyautós keresés. Ez nem meglepő, hiszen a brit sportmárka tavaly októberben jelentette be a piac első elektromos sport-szabadidőjárművének érkezését, majd az idén júliusi világpremierig folyamatosan életben tartotta az érdeklődést a Lotus Eletre iránt. A modell joggal hozza lázba az érdeklődőket, ám kis híján 100 ezer eurós (39 millió Ft) induló árával az emberek túlnyomó többsége számára inkább a rajongás, mint egy adásvételi szerződés tárgya lesz.</w:t>
      </w:r>
    </w:p>
    <w:p>
      <w:pPr>
        <w:spacing w:after="100"/>
      </w:pPr>
      <w:r>
        <w:rPr>
          <w:sz w:val="22"/>
          <w:szCs w:val="22"/>
          <w:b/>
        </w:rPr>
        <w:t xml:space="preserve">Azonban ha a Lotustól eltekintünk, az érdeklődési rangsor élén a Toyota elektromos kínálata áll. A 179 vizsgált országból 18-ban a japán márka által gyártott és gyártandó villanyautók vezetik a keresési statisztikákat. </w:t>
      </w:r>
      <w:r>
        <w:rPr>
          <w:sz w:val="22"/>
          <w:szCs w:val="22"/>
        </w:rPr>
        <w:t xml:space="preserve">Ez több mint másfélszer annyi, mint a sorban mögötte következő Kia (11 ország), és két és félszer annyi, mint a bronzérmes MINI (7) találatainak a számra. </w:t>
      </w:r>
      <w:r>
        <w:rPr>
          <w:sz w:val="22"/>
          <w:szCs w:val="22"/>
          <w:b/>
        </w:rPr>
        <w:t xml:space="preserve">A teljes lista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kutatás honlapján</w:t>
        </w:r>
      </w:hyperlink>
      <w:r>
        <w:rPr>
          <w:sz w:val="22"/>
          <w:szCs w:val="22"/>
          <w:b/>
        </w:rPr>
        <w:t xml:space="preserve"> elérhető, azokkal a kiegészítő információkkal együtt, amelyek pontosan rávilágítanak arra, hogy miért is a Toyota villanyautói foglalkoztatják az embereket.</w:t>
      </w:r>
    </w:p>
    <w:p>
      <w:pPr>
        <w:spacing w:after="100"/>
      </w:pPr>
    </w:p>
    <w:p>
      <w:r>
        <w:pict>
          <v:shape type="#_x0000_t75" style="width:600px;height:51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elemzők ugyanis azt is megvizsgálták, hogy milyen szövegösszefüggésekben keresnek rá az emberek az elektromos járművekre. Az elmúlt években meredeken emelkedett a villanyautók műszaki problémáival, meghibásodásaival kapcsolatos keresések gyakorisága – a kezdeti eufória után ma már az elektromos közlekedés gyakorlati aspektusai foglalkoztatják az embereket. Itt pedig megint csak előtérbe kerül a megbízhatóság, aminek az autóiparban évtizedek óta a Toyota a szinonimája. Az üzenet viszonylag egyértelmű: az elektromos autózás lehetséges problémái miatt aggódó fogyasztók, a félkész megoldásokban csalódott ügyfelek a Toyotától remélik a megoldást az elektromobilitás problémáira.</w:t>
      </w:r>
    </w:p>
    <w:p>
      <w:pPr>
        <w:spacing w:after="100"/>
      </w:pPr>
    </w:p>
    <w:p>
      <w:r>
        <w:pict>
          <v:shape type="#_x0000_t75" style="width:600px;height:40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a ponton arról is muszáj szót ejteni, hogy a Tesla miért nem szerepel a listán. Nos, egyszerű módszertani kérdésről van szó: mivel az amerikai márka soha nem is gyártott mást, mint villanyautót, az internetezők nem használják a „Tesla EV” keresési kifejezést. A kutatók ezért egy eltérő adathalmaz alapján közvetlen összehasonlítást végeztek, és arra jutottak, hogy a „Tesla” keresőszó nagyon gyakran fordult elő a vizsgált országokban – a Tesla tehát ott van a mezőny élén, csak a szabályokat kell felrúgni hozzá.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Sorrend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Lotus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www.comparethemarket.com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https://news.smartermedia.hu/nemzetkozi-hirek/az-internet-nepet-az-elektromos-toyotak-foglalkoztatjak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omparethemarket.com.au/car-insurance/features/most-searched-ev-brands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2026-07-02T23:27:39+02:00</dcterms:created>
  <dcterms:modified xsi:type="dcterms:W3CDTF">2026-07-02T23:27:39+02:00</dcterms:modified>
  <dc:title/>
  <dc:description/>
  <dc:subject/>
  <cp:keywords/>
  <cp:category/>
</cp:coreProperties>
</file>