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JAY-Z ikonikus Lexusa is látható a rapper életéről szóló kiállításon Brooklynban</w:t>
      </w:r>
    </w:p>
    <w:p>
      <w:r>
        <w:rPr>
          <w:sz w:val="22"/>
          <w:szCs w:val="22"/>
          <w:b/>
        </w:rPr>
        <w:t xml:space="preserve">A hip-hopban az egyik legtöbbet említett autógyártóként a Lexus is szerves része lett annak az amerikai életstílusnak, amely a rapzenén keresztül meghatározta a 90-es éveket. De vélhetően az ezüst-fehér GS 300 szerepeltetése a „Dead Presidents” c. JAY-Z szám videoklipjében szilárdította meg végleg a japán prémiummárka helyét a popkultúrában.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Shawn „JAY-Z” Carter </w:t>
      </w:r>
      <w:r>
        <w:rPr>
          <w:sz w:val="22"/>
          <w:szCs w:val="22"/>
        </w:rPr>
        <w:t xml:space="preserve">menedzsmentjét vivő </w:t>
      </w:r>
      <w:r>
        <w:rPr>
          <w:sz w:val="22"/>
          <w:szCs w:val="22"/>
          <w:i/>
          <w:iCs/>
        </w:rPr>
        <w:t xml:space="preserve">Roc Nation</w:t>
      </w:r>
      <w:r>
        <w:rPr>
          <w:sz w:val="22"/>
          <w:szCs w:val="22"/>
        </w:rPr>
        <w:t xml:space="preserve"> és a Lexus együttműködésének köszönhetően az Eastern Parkway-en kiállított, 1993-as évjáratú Lexus GS 300 is része lett a </w:t>
      </w:r>
      <w:r>
        <w:rPr>
          <w:sz w:val="22"/>
          <w:szCs w:val="22"/>
          <w:i/>
          <w:iCs/>
        </w:rPr>
        <w:t xml:space="preserve">„The Book Of HOV”</w:t>
      </w:r>
      <w:r>
        <w:rPr>
          <w:sz w:val="22"/>
          <w:szCs w:val="22"/>
        </w:rPr>
        <w:t xml:space="preserve"> c. kiállításnak, amely a Brooklyn-i Nyilvános Könyvtárban látogatható.</w:t>
      </w:r>
    </w:p>
    <w:p>
      <w:pPr>
        <w:spacing w:after="100"/>
      </w:pPr>
      <w:r>
        <w:rPr>
          <w:sz w:val="22"/>
          <w:szCs w:val="22"/>
        </w:rPr>
        <w:t xml:space="preserve">A The Book Of HOV tisztelgés Carter globális hatása előtt, mint zenész, vállalkozó, filantróp és megmondóember. Meglepetésnek szánták a sztárnak, és egyben ünnepnek is a szülővárosa, Brooklyn és a hip-hop közösség szélesebb köre számára világszerte.</w:t>
      </w:r>
    </w:p>
    <w:p>
      <w:pPr>
        <w:spacing w:after="100"/>
      </w:pPr>
      <w:r>
        <w:rPr>
          <w:sz w:val="22"/>
          <w:szCs w:val="22"/>
        </w:rPr>
        <w:t xml:space="preserve">A multimédiás tárlat JAY-Z rendkívüli életútját mutatja be a brooklyni Marcy Projects lakótelepről indulva egészen a világhírig. Több ezer, a zenészhez köthető archív tárgyat láthatnak itt az érdeklődők, köztük eredeti mesterlemezeket, soha nem látott fotókat, ikonikus színpadi ruhákat, rangos díjakat és elismeréseket, valamint videókat és tárgyi emlékeket JAY-Z szakmai életének minden területéről.</w:t>
      </w:r>
    </w:p>
    <w:p>
      <w:pPr>
        <w:spacing w:after="100"/>
      </w:pPr>
      <w:r>
        <w:rPr>
          <w:sz w:val="22"/>
          <w:szCs w:val="22"/>
        </w:rPr>
        <w:t xml:space="preserve">A kiállítás kurátorainak célja az volt, hogy betekintést nyújtsanak a kulisszák mögé a Rock and Roll Hírességek Csarnokába bejutott dalszerzőről és előadóművészről, aki mellesleg igen sikeres az üzleti életben és folyamatosan jótékonykodik. Sokan azért néznek fel rá, mert nem felejtette el a sikerhez vezető úton tanult leckéket és New York ikonikus városrészét, ahol az élete elkezdődött.</w:t>
      </w:r>
    </w:p>
    <w:p>
      <w:pPr>
        <w:spacing w:after="100"/>
      </w:pPr>
      <w:r>
        <w:rPr>
          <w:sz w:val="22"/>
          <w:szCs w:val="22"/>
        </w:rPr>
        <w:t xml:space="preserve">VIDEO: https://youtu.be/HAjQf0zag_4</w:t>
      </w:r>
    </w:p>
    <w:p>
      <w:pPr>
        <w:spacing w:after="100"/>
      </w:pPr>
      <w:r>
        <w:rPr>
          <w:sz w:val="22"/>
          <w:szCs w:val="22"/>
        </w:rPr>
        <w:t xml:space="preserve">A Brooklyn-i Nyilvános Könyvtár a különleges kiállítás július 14-i megnyitása óta több mint 255 ezer látogatót fogadott, ami közel a négyszerese a 2022-es év azonos időszakában tapasztalt látogatószámnak, és a kiváltott tagsági kártyák száma is a kétszeresére nőtt: több mint 21 ezer új tagot regisztráltak, akik közül sokan valószínűleg a limitált kiadású JAY-Z kártyák miatt is csatlakoztak.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vagyunk a Lexusszal való partnerség miatt, melynek célja JAY-Z ikonikus ezüst-fehér Lexusának szerepeltetése volt a The Book of HOV-on. Az új installáció a kiállítást JAY-Z karrierjének egy újabb elemével gazdagítja, amelyet már a látogatók is élvezhetnek”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Desiree Perez</w:t>
      </w:r>
      <w:r>
        <w:rPr>
          <w:sz w:val="22"/>
          <w:szCs w:val="22"/>
        </w:rPr>
        <w:t xml:space="preserve">, a Roc Nation vezérigazgatója. </w:t>
      </w:r>
      <w:r>
        <w:rPr>
          <w:sz w:val="22"/>
          <w:szCs w:val="22"/>
          <w:i/>
          <w:iCs/>
        </w:rPr>
        <w:t xml:space="preserve">„A The Book Of HOV-ra adott reakciók elsöprőek voltak, ezért örömmel hosszabbítjuk meg a kiállítást decemberig, hogy az új és a visszatérő látogatóknak elegendő lehetőségük legyen arra, hogy teljesen elmerüljenek az élményben”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hip-hop 50. évfordulójának további megünnepléseként nagy örömmel dolgozunk együtt a Roc Nationnel ebben a különleges tisztelgésben JAY-Z zenei öröksége előtt”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Mia Phillips</w:t>
      </w:r>
      <w:r>
        <w:rPr>
          <w:sz w:val="22"/>
          <w:szCs w:val="22"/>
        </w:rPr>
        <w:t xml:space="preserve">, a Lexus Advertising &amp; Media igazgatója. </w:t>
      </w:r>
      <w:r>
        <w:rPr>
          <w:sz w:val="22"/>
          <w:szCs w:val="22"/>
          <w:i/>
          <w:iCs/>
        </w:rPr>
        <w:t xml:space="preserve">„A kiállított jármű a Lexus és JAY-Z közötti kölcsönös tisztelet elismerése; egy olyan művészről van szó, akinek a zsenialitása és a kultúrához való hozzájárulása messze túlmutat a hip-hopon”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Az 1993-as Lexus GS 300 a The Book of HOV kiállítás hátralévő részében, egészen december végéig látható lesz a könyvtár előtt. Először JAY-Z </w:t>
      </w:r>
      <w:r>
        <w:rPr>
          <w:sz w:val="22"/>
          <w:szCs w:val="22"/>
          <w:i/>
          <w:iCs/>
        </w:rPr>
        <w:t xml:space="preserve">„Dead Presidents”</w:t>
      </w:r>
      <w:r>
        <w:rPr>
          <w:sz w:val="22"/>
          <w:szCs w:val="22"/>
        </w:rPr>
        <w:t xml:space="preserve"> című számának 1995-ös videoklipjében, majd az 1996-os </w:t>
      </w:r>
      <w:r>
        <w:rPr>
          <w:sz w:val="22"/>
          <w:szCs w:val="22"/>
          <w:i/>
          <w:iCs/>
        </w:rPr>
        <w:t xml:space="preserve">„Can I Live”</w:t>
      </w:r>
      <w:r>
        <w:rPr>
          <w:sz w:val="22"/>
          <w:szCs w:val="22"/>
        </w:rPr>
        <w:t xml:space="preserve">, és a toplistákat sokáig vezető 2014-es sláger, az </w:t>
      </w:r>
      <w:r>
        <w:rPr>
          <w:sz w:val="22"/>
          <w:szCs w:val="22"/>
          <w:i/>
          <w:iCs/>
        </w:rPr>
        <w:t xml:space="preserve">Alicia Keys</w:t>
      </w:r>
      <w:r>
        <w:rPr>
          <w:sz w:val="22"/>
          <w:szCs w:val="22"/>
        </w:rPr>
        <w:t xml:space="preserve">-szel közösen előadott </w:t>
      </w:r>
      <w:r>
        <w:rPr>
          <w:sz w:val="22"/>
          <w:szCs w:val="22"/>
          <w:i/>
          <w:iCs/>
        </w:rPr>
        <w:t xml:space="preserve">„Empire State Of Mind”</w:t>
      </w:r>
      <w:r>
        <w:rPr>
          <w:sz w:val="22"/>
          <w:szCs w:val="22"/>
        </w:rPr>
        <w:t xml:space="preserve"> dalszövegében szerepelt a japán luxusszedán.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https://news.smartermedia.hu/nemzetkozi-hirek/jay-z-ikonikus-lexusa-is-lathato-a-rapper-eleterol-szolo-kiallitason-brooklynban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2026-09-01T18:45:54+02:00</dcterms:created>
  <dcterms:modified xsi:type="dcterms:W3CDTF">2026-09-01T18:45:54+02:00</dcterms:modified>
  <dc:title/>
  <dc:description/>
  <dc:subject/>
  <cp:keywords/>
  <cp:category/>
</cp:coreProperties>
</file>