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bármi lehet, amire szükségünk van</w:t>
      </w:r>
    </w:p>
    <w:p>
      <w:r>
        <w:rPr>
          <w:sz w:val="22"/>
          <w:szCs w:val="22"/>
          <w:b/>
        </w:rPr>
        <w:t xml:space="preserve">Az október végén nyíló japán mobilitási kiállításon többek között egy hiperpraktikus tanulmányautót is bemutat a Toyota. A Kayoibako több egyszerű mikrofurgonnál: egy olyan szállítási megoldás, amely a végletekig képes elmenni, hogy megfeleljen gazdája igényeinek.</w:t>
      </w:r>
    </w:p>
    <w:p/>
    <w:p>
      <w:pPr>
        <w:spacing w:after="100"/>
      </w:pPr>
      <w:r>
        <w:rPr>
          <w:sz w:val="22"/>
          <w:szCs w:val="22"/>
        </w:rPr>
        <w:t xml:space="preserve">Az online fordítóprogramok „visszaváltható doboz”-ként értelmezik a kayoibako kifejezést. Ha azonban japánul (通い箱) illesztjük be a keresőbe, kiderül, mit is takar valójában a fogalom: olyan egyszerű ládákat, amelyek belső terét az adott szállítási feladatoknak megfelelően tudjuk alakítani, elhatárolni, tagolni. Kívül tehát semleges, belül azonban zseniális – a japán autóiparban nagy hagyományai vannak ennek az építésmódnak, a Toyota azonban most a végletekig fokozta ezt az értékpárt.</w:t>
      </w:r>
    </w:p>
    <w:p>
      <w:pPr>
        <w:spacing w:after="100"/>
      </w:pPr>
      <w:r>
        <w:rPr>
          <w:sz w:val="22"/>
          <w:szCs w:val="22"/>
        </w:rPr>
        <w:t xml:space="preserve">A Toyota Kayoibako egy tisztán elektromos városi szállítójármű, amelynek belső terét igényeinktől függően alakíthatjuk ki. A variációs lehetőségek száma persze nem végtelen, de a fémpadlón kialakított sínrendszernek köszönhetően moduláris szerelvények sokasága szerelhető be a járműbe. A koncepciót szemléltető képeken ezek polcos állványok, de a vezető melletti platformon kerekesszék is rögzíthető, illetve az illusztrációkból arra következtetünk, hogy akár üléssorok is elhelyezhetők a 3990 mm hosszú, 1790 mm széles, 1855 mm magas járműben. Ilyenkor nyer értelmet a különleges hangulatvilágítás: a padlót erősítő, X alakú bordák az oldalfalakon is visszaköszönnek, mint rejtett fényforrások.</w:t>
      </w:r>
    </w:p>
    <w:p>
      <w:pPr>
        <w:spacing w:after="100"/>
      </w:pPr>
      <w:r>
        <w:rPr>
          <w:sz w:val="22"/>
          <w:szCs w:val="22"/>
        </w:rPr>
        <w:t xml:space="preserve">A bevezetőben semleges külsőről beszéltünk, ám a Toyota Kayoibako minden, csak nem sablonos. Míg a vezető oldalán egyetlen, hagyományos ajtaja van, túloldalt B-oszlop nélkül csatlakozik egymáshoz a szokásosan nyitható első ajtó és a hátsó tolóajtó. Így könnyedén megközelíthető az alacsony padlós raktér. Hátul a Toyota Land Cruiserből ismerős, vízszintesen osztott hátfal segíti a rakodást. A lökhárító lehajtásával nem csak perem nélkül rakodható a belső tér, de masszív fellépőt is kapunk, ami megkönnyíti a 3127 x 1485 x 1437 mm-es raktér megközelítését. Ha ennyi hely nem volna elég, a Kayoibakón tetőcsomagtartó, illetve külső oldalfali tárolóelemek is rögzíthetők.</w:t>
      </w:r>
    </w:p>
    <w:p>
      <w:pPr>
        <w:spacing w:after="100"/>
      </w:pPr>
      <w:r>
        <w:rPr>
          <w:sz w:val="22"/>
          <w:szCs w:val="22"/>
        </w:rPr>
        <w:t xml:space="preserve">Habár a Kayoibako lényege az optimalizált szállítás, a különleges vezetői környezet is figyelmet érdemel. Az ülés egy dobogón kapott helyet – ez optikailag és fizikailag és elhatárolja a sofőrt a rakománytól. A lapított kormány formája arra enged következtetni, hogy elektronikus (by-wire) kormányművel dolgozik a kis furgon; a helytakarékos volán mindenesetre akadálytalan rálátást biztosít a tövében elhelyezett elsődleges kijelzőre. A rendelkezésre álló hely minél jobb kihasználása érdekében az orr magasra jön fel, emiatt rendkívül lapos a szélvédő. Ám, hogy a vezetőnek mégse egy keskeny lőrésen keresztül kelljen tájékozódnia, a magasra emelt, ezért ütközés ellen védett fényszórók által közrezárt felületet hűtőmaszk helyett üvegpanel fedi: ezen keresztül (a minimalista kezelőfelületnek is köszönhetően) a jármű közvetlen környezetét is szemmel tarthatja a sofőr.</w:t>
      </w:r>
    </w:p>
    <w:p>
      <w:pPr>
        <w:spacing w:after="100"/>
      </w:pPr>
      <w:r>
        <w:rPr>
          <w:sz w:val="22"/>
          <w:szCs w:val="22"/>
        </w:rPr>
        <w:t xml:space="preserve">A szélvédő alatti sávon egy további, széles kijelző kapott helyet, amelyen további menetadatok mellett a visszapillantó kamerák képe is megjeleníthető. Az illusztrációkon a kormányoszlopra helyezett képernyő a napi szállítási feladatokat taglaló logisztikai naplóként szolgál, míg a panorámamonitorról a sebesség és a navigációs rendszer adatai olvashatók le, ezt azonban szintén teljes mértékben testre szabható konfigurációként képzelték el a tervezők, ahogy a jármű összes fedélzeti szoftverje az adott felhasználáshoz igazítható.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https://news.smartermedia.hu/nemzetkozi-hirek/ez-toyota-barmi-lehet-amire-szuksegunk-van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2026-10-11T15:32:04+02:00</dcterms:created>
  <dcterms:modified xsi:type="dcterms:W3CDTF">2026-10-11T15:32:04+02:00</dcterms:modified>
  <dc:title/>
  <dc:description/>
  <dc:subject/>
  <cp:keywords/>
  <cp:category/>
</cp:coreProperties>
</file>