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világ első számú szakértője a szilárdtest-akkumulátorok terén</w:t>
      </w:r>
    </w:p>
    <w:p>
      <w:r>
        <w:rPr>
          <w:sz w:val="22"/>
          <w:szCs w:val="22"/>
          <w:b/>
        </w:rPr>
        <w:t xml:space="preserve">Az elmúlt három év során egyetlen más piaci szereplő sem regisztrált annyi, a szilárd elektrolitos akkumulátorokhoz kapcsolódó szabadalmat, mint a japán autógyártó. Ez megerősíteni látszik a vállalat azon ígéretét, hogy öt éven belül megkezdik a technológia bevezetését.</w:t>
      </w:r>
    </w:p>
    <w:p/>
    <w:p>
      <w:pPr>
        <w:spacing w:after="100"/>
      </w:pPr>
      <w:r>
        <w:rPr>
          <w:sz w:val="22"/>
          <w:szCs w:val="22"/>
        </w:rPr>
        <w:t xml:space="preserve">A Toyota Motor Corporation és stratégiai partnere, az Idemitsu Kosan Co.,Ltd. idén ősszel tett bejelentése értelmében megkezdték a szilárd elektrolitos akkumulátorok sorozatgyártásának előkészítését. A beszállítói lánc kiépítése és a termelékenység javítása után már a 2027/28-as pénzügyi évben beindulhat a tisztán elektromos járművekbe (BEV) szánt, különösen jó hatásfokú és kiemelkedően biztonságos energiatároló rendszerek tömegtermelése.</w:t>
      </w:r>
    </w:p>
    <w:p>
      <w:pPr>
        <w:spacing w:after="100"/>
      </w:pPr>
      <w:r>
        <w:rPr>
          <w:sz w:val="22"/>
          <w:szCs w:val="22"/>
        </w:rPr>
        <w:t xml:space="preserve">A GlobalData elemzése szerint a </w:t>
      </w:r>
      <w:r>
        <w:rPr>
          <w:sz w:val="22"/>
          <w:szCs w:val="22"/>
          <w:b/>
        </w:rPr>
        <w:t xml:space="preserve">Toyota Motor Corporation</w:t>
      </w:r>
      <w:r>
        <w:rPr>
          <w:sz w:val="22"/>
          <w:szCs w:val="22"/>
        </w:rPr>
        <w:t xml:space="preserve"> az elmúlt három év során (2020.10. – 2023.10.) </w:t>
      </w:r>
      <w:r>
        <w:rPr>
          <w:sz w:val="22"/>
          <w:szCs w:val="22"/>
          <w:b/>
        </w:rPr>
        <w:t xml:space="preserve">minden versenytársánál több: 8274 olyan szabadalmat jegyeztetett be sikeresen világszerte, amelyek a szilárdtest-akkumulátorokhoz kapcsolódnak.</w:t>
      </w:r>
    </w:p>
    <w:p>
      <w:pPr>
        <w:spacing w:after="100"/>
      </w:pPr>
    </w:p>
    <w:p>
      <w:r>
        <w:pict>
          <v:shape type="#_x0000_t75" style="width:600px;height:135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harmadik negyedév végén jelentette be</w:t>
        </w:r>
      </w:hyperlink>
      <w:r>
        <w:rPr>
          <w:sz w:val="22"/>
          <w:szCs w:val="22"/>
        </w:rPr>
        <w:t xml:space="preserve">, hogy készen áll arra, hogy a szilár delektrolitos akkumulátortechnológiát a kísérleti fázisból átvezesse a gyártásba. Az első generációs rendszerek 1000 kilométert meghaladó hatótávolságot és 10 perc körüli töltési időt (10-80% SoC) tesznek lehetővé. A szilárd elektrolitos rendszerek következő szériája ennél is lenyűgözőbb adottságokkal bír majd, ennek részleteiről azonban jelenleg még korai volna nyilatkozni.</w:t>
      </w:r>
    </w:p>
    <w:p>
      <w:pPr>
        <w:spacing w:after="100"/>
      </w:pPr>
      <w:r>
        <w:rPr>
          <w:sz w:val="22"/>
          <w:szCs w:val="22"/>
        </w:rPr>
        <w:t xml:space="preserve">Amint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elnök-vezérigazgatója a sorozatgyártás előkészítésére vonatkozó bejelentés során elmondta, 2013 óta dolgoznak azon az Idemitsuval, hogy kiküszöböljék a szilár delektrolitos akkumulátorok Achilles-sarkát. A technológia rendkívül toleráns a magas hőmérsékletekkel és feszültségekkel szemben, a szilárdtestakkuk gyorsan tölthetők és nagy teljesítmény leadására képesek. Az ismételt töltés és kisütés során azonban repedések jelenhetnek meg az elektrolit, valamint az anód és a katód között.</w:t>
      </w:r>
    </w:p>
    <w:p>
      <w:pPr>
        <w:spacing w:after="100"/>
      </w:pPr>
      <w:r>
        <w:rPr>
          <w:sz w:val="22"/>
          <w:szCs w:val="22"/>
        </w:rPr>
        <w:t xml:space="preserve">Az elmúlt tíz évben a Toyota és az Idemitsu kikísérletezett egy olyan rugalmas, ragadós szilárd elektrolit anyagot, amely ellenáll a repedéseknek, miközben kompromisszumok nélkül biztosítja a technológia összes előnyét.</w:t>
      </w:r>
    </w:p>
    <w:p>
      <w:pPr>
        <w:spacing w:after="100"/>
      </w:pPr>
      <w:r>
        <w:rPr>
          <w:sz w:val="22"/>
          <w:szCs w:val="22"/>
        </w:rPr>
        <w:t xml:space="preserve">A technológia járulékos előnye, hogy a különösen ellenálló szilárd elektrolit olyan kénvegyületekből épül fel, amelyek a kőolaj feldolgozása során keletkeznek – azaz gyakorlatilag ipari hulladékot (mellékterméket) hasznosítanak újra. Az Idemitsu az 1990-es évek óta folytat kísérleteket szulfid alapú szilárd elektrolitokkal, amelyek a gyártási eljárás fent említett sajátosságai miatt hozzájárulnak az energetikai és autóipar szénlábnyomának csökkentéséhez, összhangban a Toyota azon célkitűzésével, hogy a két iparág vezető szereplőinek összefogásával teremtsék meg egy szénsemleges, fenntartható gazdaság alapjait.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Just Auto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Global Data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https://news.smartermedia.hu/nemzetkozi-hirek/toyota-vilag-elso-szamu-szakertoje-szilardtest-akkumulatorok-teren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news.smartermedia.hu/fotogaleriak/extrem-hatotavolsagu-villamgyorsan-toltheto-megfizetheto-akkumulatorok-toyotat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2026-05-30T07:59:04+02:00</dcterms:created>
  <dcterms:modified xsi:type="dcterms:W3CDTF">2026-05-30T07:59:04+02:00</dcterms:modified>
  <dc:title/>
  <dc:description/>
  <dc:subject/>
  <cp:keywords/>
  <cp:category/>
</cp:coreProperties>
</file>