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Megérkezett a Toyota Highlander elegánsabb alternatívája </w:t>
      </w:r>
    </w:p>
    <w:p>
      <w:r>
        <w:rPr>
          <w:sz w:val="22"/>
          <w:szCs w:val="22"/>
          <w:b/>
        </w:rPr>
        <w:t xml:space="preserve">Váratlan csavarral Japán helyett az Egyesült Államokban mutatkozott be a Toyota Crown modellcsalád negyedik tagja. Ráadásul Észak-Amerikában nem Estate, hanem Signia lesz a neve – talán azért, hogy véletlenül se gondolják holmi mezei kombinak.</w:t>
      </w:r>
    </w:p>
    <w:p/>
    <w:p>
      <w:pPr>
        <w:spacing w:after="100"/>
      </w:pPr>
      <w:r>
        <w:rPr>
          <w:sz w:val="22"/>
          <w:szCs w:val="22"/>
        </w:rPr>
        <w:t xml:space="preserve">A japán autóipar sok egyéb mellett a kombik szeretetét is megörökölte az amerikai autós kultúrából – és ahogy szinte mindent, ezt is magasabb szintre emelte. A felkelő nap országában rangot adtak a kombinak. A Toyota zászlóshajója, a Crown például a kezdetektől fogva elérhető volt ezzel a karosszériaváltozattal, amely csak az 1995-ben bevezetett, tizedik generációs modellnél tűnt el a kínálatból (hogy aztán 1999 és 2003 között rövid időre visszatérjen.) Ma persze, amikor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 a szedánok iránt is csökken a kereslet</w:t>
        </w:r>
      </w:hyperlink>
      <w:r>
        <w:rPr>
          <w:sz w:val="22"/>
          <w:szCs w:val="22"/>
        </w:rPr>
        <w:t xml:space="preserve">, nem sok értelme volna nagy kombit gyártani, a Toyota ezért szabadidőjárműként értelmezte újra a sziluettet, amikor elkészítette a Crown Estate modellt…</w:t>
      </w:r>
    </w:p>
    <w:p>
      <w:pPr>
        <w:spacing w:after="100"/>
      </w:pPr>
      <w:r>
        <w:rPr>
          <w:sz w:val="22"/>
          <w:szCs w:val="22"/>
        </w:rPr>
        <w:t xml:space="preserve">Amerikában már nem voltak ilyen szentimentálisak a Toyota marketingesei. Ők annak látták a Crown család utolsó tagját, ami: egy átlagosnál kecsesebb vonalvezetésű, de alapvetően hagyományos szabadidőjárműnek. Ezért (tegyük hozzá: észszerűen) elvetették a félrevezető japán elnevezést, és Crown Signia néven mutatták be a modellt. Az újonc tengelytávja megegyezik a Toyota Highlander szabadidőjárművel, a teljes hosszúság azonban kettő, a magasság pedig tizenegy centiméterrel csökkent: ez dinamikusabb, elegánsabb megjelenést kölcsönöz a Crown Signiának, amit a márka friss arculatához igazodó orrkialakítás is megerősít. Lehet, hogy mégis van valami ebben a kombiságban…?</w:t>
      </w:r>
    </w:p>
    <w:p>
      <w:pPr>
        <w:spacing w:after="100"/>
      </w:pPr>
      <w:r>
        <w:rPr>
          <w:sz w:val="22"/>
          <w:szCs w:val="22"/>
        </w:rPr>
        <w:t xml:space="preserve">A csomagtér kialakítása legalábbis szintén ezt a képzetet erősíti. A hátsó üléseket a hátsó ajtónyílásból egy mozdulattal előre döntve teljesen sík padlót kapunk, amelyen akár 198 centiméteres tárgyakat is elhelyezhetünk. Viszonylag alacsony tetővonalával is elhatárolódik a szabadidőjárművektől a Crown Signia, amely nyitható helyett a fejteret kevésé csorbító, fix panoráma-üvegtetőt kínál opcióként.</w:t>
      </w:r>
    </w:p>
    <w:p>
      <w:pPr>
        <w:spacing w:after="100"/>
      </w:pPr>
      <w:r>
        <w:rPr>
          <w:sz w:val="22"/>
          <w:szCs w:val="22"/>
        </w:rPr>
        <w:t xml:space="preserve">A 12,3 colos digitális műszeregységgel és ugyanekkora multimédiás érintőképernyővel szerelt óriás egyetlen hajtáslánccal elérhető – ezen a téren konzervatívabb családtagjainál. A 2,5 literes szívómotorra épülő, a hátsó tengelyt külön villanymotorral hajtó AWD rendszert alkalmazó öntöltő hibrid konfiguráció 246 lóerős rendszerteljesítményt biztosít.</w:t>
      </w:r>
    </w:p>
    <w:p>
      <w:pPr>
        <w:spacing w:after="100"/>
      </w:pPr>
      <w:r>
        <w:rPr>
          <w:sz w:val="22"/>
          <w:szCs w:val="22"/>
        </w:rPr>
        <w:t xml:space="preserve">Az első tengely mindig hajtott, a vezérlés a teljes hajtóerő 0-80 százalékát tudja a hátsó tengelyre juttatni, ami nem csak kedvezőtlen időjárási körülmények között hasznos, hanem például vontatáskor is – ugyanakkor a Crown Signia 1,2 tonnás maximális vontatóképessége megint csak arról tanúskodik, hogy nem keményvonalas SUV-ként, hanem az átlagosnál magasabb építésű, tágasabb személyautóként azonosítja magát.</w:t>
      </w:r>
    </w:p>
    <w:p>
      <w:pPr>
        <w:spacing w:after="100"/>
      </w:pPr>
      <w:r>
        <w:rPr>
          <w:sz w:val="22"/>
          <w:szCs w:val="22"/>
        </w:rPr>
        <w:t xml:space="preserve">A modell észak-amerikai értékesítése 2024 nyarán veszi kezdetét; ekkorra Japánban már jó ideje kapható lesz a Crown Estate – Európa pedig, úgy tűnik, továbbra is a síró harmadik marad a Crown-modellek allokálásában.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https://news.smartermedia.hu/nemzetkozi-hirek/megerkezett-toyota-highlander-elegansabb-alternativaja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tolso-csavarig-megujult-toyota-camry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2026-09-21T22:18:45+02:00</dcterms:created>
  <dcterms:modified xsi:type="dcterms:W3CDTF">2026-09-21T22:18:45+02:00</dcterms:modified>
  <dc:title/>
  <dc:description/>
  <dc:subject/>
  <cp:keywords/>
  <cp:category/>
</cp:coreProperties>
</file>