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Ínyenceknek készült ez az egyedi Lexus</w:t>
      </w:r>
    </w:p>
    <w:p>
      <w:r>
        <w:rPr>
          <w:sz w:val="22"/>
          <w:szCs w:val="22"/>
          <w:b/>
        </w:rPr>
        <w:t xml:space="preserve">Egy prémium-konyhaberendezéseket és -gépeket gyártó márkával közösen építette meg legújabb koncepciójárművét a Lexus. A Monogram GX szabadidőjármű új értelmet ad a gasztroturizmusnak.</w:t>
      </w:r>
    </w:p>
    <w:p/>
    <w:p>
      <w:pPr>
        <w:spacing w:after="100"/>
      </w:pPr>
      <w:r>
        <w:rPr>
          <w:sz w:val="22"/>
          <w:szCs w:val="22"/>
        </w:rPr>
        <w:t xml:space="preserve">Az új ízek felfedezése, a helyi specialitások megkóstolása sokak számára meghatározó része az utazással járó élményeknek – sőt, olyanok is akadnak, akik kifejezetten az adott ország vagy tájegység konyhaművészetének felfedezése kedvéért indulnak útnak. Ugyanakkor azokat is megértjük, akik fordítva gondolkodnak: bármerre utaznak, esténként a megszokott, fenséges ízekkel zárnák le az új élményeket hozó napot.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Rájuk gondolva építette meg új tematikus koncepciójárművét a Lexus. A speciális szabadidőjárműhöz nem csak a nevét, de tudását és termékeit is adta a Monogram prémium-konyhagépmárka. Nem átlagos berendezésekről van szó: ott van például a cég védjegyének számító jéggömbgyártó készülék, amely speciális, melegített présformájával egy perc alatt készít tökéletesen szabályos alakú, kristálytiszta jéggömböket. Ez a tagadhatatlan esztétikai élmény mellett a gyakorlatban is előnyös: a lassan olvadó jéggömb nem hígítja fel az italokat.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távolról sem csupán elméleti kérdés a Monogram GX esetében. A C- és D-oszlopok között, ahol a szériamodellben ablakot találunk, itt rejtett tárolókat alakítottak ki, amelyekben boros és bourbonpalackokat, poharakat és egyéb rekvizitumokat helyeztek el. A hiánytalanul felszerelt bár sem hiányzik a fedélzetről, így igényes koktélokat keverhetünk akár egy folyó partján vagy a hegytetőn.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hátsó ülésen hűtött fiókban helyezhetjük el a romlandókat, ha pedig valami meleget harapnánk, fatüzelésű kemencében süthetünk pizzát, kenyeret vagy éppen – ha tényleg folyóparton vertünk tábor – frissen fogott halat. A tervezők az igényes tálalásra is gondoltak, így a csomagtartó egyedi, kétfelé nyíló (és belső kárpitozásában további tartozékokat rejtő) ajtaját feltárva a szervírozásra alkalmas felületet találunk.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2023 nyarán bemutatkozott, harmadik generációs Lexus GX nem csak tágas belső tere miatt volt ideális választás a különleges átépítésre, de különösen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terepalkalmassága</w:t>
        </w:r>
      </w:hyperlink>
      <w:r>
        <w:rPr>
          <w:sz w:val="22"/>
          <w:szCs w:val="22"/>
        </w:rPr>
        <w:t xml:space="preserve"> miatt is. A 3,4 literes V6-os turbómotorral és tízfokozatú automata sebességváltóval szerelt GX 550 részlegesen állandó összkerékhajtást, felezőt, önzáró Torsen központi differenciálzárat, elektronikusan oldható kanyarstabilizátorokat (E-KDSS), különleges terepkamerát és 4 tonnát meghaladó vontatóképességet kínál. Hamarosan érkezik a hibrid változat is, amely soha nem látott takarékossággal vértezi fel a nagy hagyományokkal rendelkező luxusterepjárót.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https://news.smartermedia.hu/nemzetkozi-hirek/inyenceknek-keszult-ez-az-egyedi-lexus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hoditana-az-offroad-vilag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2026-07-10T18:42:57+02:00</dcterms:created>
  <dcterms:modified xsi:type="dcterms:W3CDTF">2026-07-10T18:42:57+02:00</dcterms:modified>
  <dc:title/>
  <dc:description/>
  <dc:subject/>
  <cp:keywords/>
  <cp:category/>
</cp:coreProperties>
</file>