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2026-05-10T23:33:39+02:00</dcterms:created>
  <dcterms:modified xsi:type="dcterms:W3CDTF">2026-05-10T23:33:39+02:00</dcterms:modified>
  <dc:title/>
  <dc:description/>
  <dc:subject/>
  <cp:keywords/>
  <cp:category/>
</cp:coreProperties>
</file>