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Guruló áramfejlesztővé változtatja a Toyota Land Cruiser 300-ast ez a cég</w:t>
      </w:r>
    </w:p>
    <w:p>
      <w:r>
        <w:rPr>
          <w:sz w:val="22"/>
          <w:szCs w:val="22"/>
          <w:b/>
        </w:rPr>
        <w:t xml:space="preserve">A Toyota új offroad zászlóshajója tökéletes alap egy sor robusztus átalakításhoz, gyári állapotában azonban hiányzik belőle valami ahhoz, hogy maradéktalanul kiaknázhassuk a benne rejlő lehetőségeket. Ezt orvosolja az American Power Systems új fejlesztése.</w:t>
      </w:r>
    </w:p>
    <w:p/>
    <w:p>
      <w:pPr>
        <w:spacing w:after="100"/>
      </w:pPr>
      <w:r>
        <w:rPr>
          <w:sz w:val="22"/>
          <w:szCs w:val="22"/>
        </w:rPr>
        <w:t xml:space="preserve">Legyen szó katonai, élet- és vagyonvédelmi, logisztikai vagy szabadidős tevékenységekről,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különleges átalakításokra</w:t>
        </w:r>
      </w:hyperlink>
      <w:r>
        <w:rPr>
          <w:sz w:val="22"/>
          <w:szCs w:val="22"/>
        </w:rPr>
        <w:t xml:space="preserve"> szakosodott vállalkozások előszeretettel választják építési alapként a Toyota terepjáró platformjait. Ennek fő oka, hogy ezeknek a járműveknek az általános megbízhatóságán, a hajtásláncok tartósságán és takarékosságán túl jellemzően minden mechanikus alkatrészét túltervezték, a robusztus alváztól kezdve a fejlett összkerékhajtási rendszeren át a világ legkíméletlenebb környezeteiben edződött futóműig.</w:t>
      </w:r>
    </w:p>
    <w:p>
      <w:pPr>
        <w:spacing w:after="100"/>
      </w:pPr>
      <w:r>
        <w:rPr>
          <w:sz w:val="22"/>
          <w:szCs w:val="22"/>
        </w:rPr>
        <w:t xml:space="preserve">Egy valamire azonban nincsenek felkészítve, ahogy a világ egyetlen szériajárműve sem: a gyári generátor és az általános elektromos hálózat nem alkalmas arra, hogy a fedélzeten utólag rögzített és üzembe helyezett kommunikációs, hűtő- és egyéb, nagy áramfelvételű berendezéseket tartósan működtesse, menet közben éppúgy, mint álló helyzetben.</w:t>
      </w:r>
    </w:p>
    <w:p>
      <w:pPr>
        <w:spacing w:after="100"/>
      </w:pPr>
      <w:r>
        <w:rPr>
          <w:sz w:val="22"/>
          <w:szCs w:val="22"/>
        </w:rPr>
        <w:t xml:space="preserve">Erre kínálnak megoldást az olyan specialisták, mint például a 2006-ban alapított </w:t>
      </w:r>
      <w:r>
        <w:rPr>
          <w:sz w:val="22"/>
          <w:szCs w:val="22"/>
          <w:i/>
          <w:iCs/>
        </w:rPr>
        <w:t xml:space="preserve">American Power Systems</w:t>
      </w:r>
      <w:r>
        <w:rPr>
          <w:sz w:val="22"/>
          <w:szCs w:val="22"/>
        </w:rPr>
        <w:t xml:space="preserve"> (APS), amelyek kifejezetten mobil használatra fejlesztenek robusztus áramfejlesztő rendszereket, feszültség- és áramerősség-szabályozókat, konvertereket, valamint ezekhez kapcsolódó kiegészítő rendszereket. Az APS évek óta kínál ilyen elektromos megoldásokat globális ügyfeleinek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Land Cruiser 70-es széria</w:t>
        </w:r>
      </w:hyperlink>
      <w:r>
        <w:rPr>
          <w:sz w:val="22"/>
          <w:szCs w:val="22"/>
        </w:rPr>
        <w:t xml:space="preserve"> tagjaihoz, illetve a Land Cruiser 200-ashoz,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piacra lépésekor pedig ehhez az új globális csúcsmodellhez is elkészítette az átalakító csomagokat.</w:t>
      </w:r>
    </w:p>
    <w:p>
      <w:pPr>
        <w:spacing w:after="100"/>
      </w:pPr>
      <w:r>
        <w:rPr>
          <w:sz w:val="22"/>
          <w:szCs w:val="22"/>
        </w:rPr>
        <w:t xml:space="preserve">A 3,3 literes dízelmotorhoz és a 3,5 literes benzinmotorhoz egyaránt több teljesítményszinten kínálnak fedélzeti generátorokat, valamint azok rögzítésére szolgáló konzolokat. A benzinmotoros modellek akár két generátorral is felszerelhetők, amelyek egyszerre táplálhatnak két különböző célt szolgáló (12, 24 vagy 48V) áramkört. Legújabb termékük pedig az alapjárat-emelő, amellyel álló helyzetben is biztosítható a generátor meghajtásához szükséges motorteljesítmény. A műszerfalra telepített, diszkrét gombbal aktiválható elektronikus vezérlő funkció elengedhetetlen az olyan járművek esetében, ahol minden helyzetben biztosítani kell a fedélzeti berendezések megnövekedett áramigényét, a rádiós és zavarókocsiktól kezdve a speciális hűtésű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oltóanyag-szállító járművekig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American Power Systems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https://news.smartermedia.hu/tuning/gurulo-aramfejlesztove-valtoztatja-a-toyota-land-cruiser-300-ast-ez-a-ceg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and-cruiser-platos-kisteherauto-kemeny-munkasoknak" TargetMode="External"/>
  <Relationship Id="rId8" Type="http://schemas.openxmlformats.org/officeDocument/2006/relationships/hyperlink" Target="https://news.smartermedia.hu/nemzetkozi-hirek/mar-pancelozott-valtozatban-megvasarolhato-az-orokifju-toyota-land-cruiser-76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s://news.smartermedia.hu/innovacio/toyota-vakcinaszallito-hutokocsija-vilagon-elsokent-szerzett-who-tanusitvany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2026-07-29T21:20:51+02:00</dcterms:created>
  <dcterms:modified xsi:type="dcterms:W3CDTF">2026-07-29T21:20:51+02:00</dcterms:modified>
  <dc:title/>
  <dc:description/>
  <dc:subject/>
  <cp:keywords/>
  <cp:category/>
</cp:coreProperties>
</file>