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bálványok még mindig állnak</w:t>
      </w:r>
    </w:p>
    <w:p>
      <w:r>
        <w:rPr>
          <w:sz w:val="22"/>
          <w:szCs w:val="22"/>
          <w:b/>
        </w:rPr>
        <w:t xml:space="preserve">Talán már unalmas, de a Toyotáról - és még néhány japán autómárkáról – megint az derült ki, hogy rendkívül tartós és megbízható autókat készítenek. Ezúttal az amerikai iSeeCars.com készített átfogó felmérést, amely a Toyota döbbenetes fölényét hozta.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iSeeCars</w:t>
      </w:r>
      <w:r>
        <w:rPr>
          <w:sz w:val="22"/>
          <w:szCs w:val="22"/>
        </w:rPr>
        <w:t xml:space="preserve"> arról kérdezett meg közel egymillió amerikai használtautó-vásárlót, hogy melyek a legkedveltebb használt autók. A felmérésben arra voltak kíváncsiak, hogy melyek azok a modellek, amelyeket tulajdonosaik szokatlanul hosszú ideig, akár 15 évnél is tovább megtartanak – nyilván azért, mert elégedettek velük. Mivel a felmérés idén készült, logikus, hogy olyan, 1981 és 2009 között gyártott autók kerültek a reflektorfénybe, amelyek a használtpiacon idén január és szeptember között cseréltek gazdát. Így kirajzolódott azoknak a modelleknek a névsora, amelyeket sokszor még eredeti tulajdonosaik adtak el, miután hosszú ideig megelégedéssel használták őket. </w:t>
      </w:r>
    </w:p>
    <w:p>
      <w:pPr>
        <w:spacing w:after="100"/>
      </w:pPr>
      <w:r>
        <w:rPr>
          <w:sz w:val="22"/>
          <w:szCs w:val="22"/>
        </w:rPr>
        <w:t xml:space="preserve">A számok arról mesélnek, hogy az amerikai használtautó-vásárlók egyáltalán nem keresik a hazai modelleket. Óriási változás ez a 40-50 évvel ezelőtti trendekhez képest, hiszen akkoriban a detroiti három nagy uralta a piacot, minden a Chevyről, Pontiacról, Fordról, Mercuryról, Oldsmobile-ról szólt. Aztán az autósok nagy része megtanulta, hogy ha problémamentesen szeretne autózni, akkor a japán márkák között kell keresgélnie.</w:t>
      </w:r>
    </w:p>
    <w:p>
      <w:pPr>
        <w:spacing w:after="100"/>
      </w:pPr>
      <w:r>
        <w:rPr>
          <w:sz w:val="22"/>
          <w:szCs w:val="22"/>
        </w:rPr>
        <w:t xml:space="preserve">Az iSeeCars felmérése szerint mind a négy listát (márkák, személyautók, SUV-k és platós terepjárók) a Toyota vezeti.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hibrid</w:t>
      </w:r>
      <w:r>
        <w:rPr>
          <w:sz w:val="22"/>
          <w:szCs w:val="22"/>
        </w:rPr>
        <w:t xml:space="preserve"> az a modell, amelyet tulajdonosaik a legnagyobb valószínűséggel (7%) tartanak meg legalább 15 évig – miközben az iparági átlag ennek alig több mint a fele. A </w:t>
      </w:r>
      <w:r>
        <w:rPr>
          <w:sz w:val="22"/>
          <w:szCs w:val="22"/>
          <w:b/>
        </w:rPr>
        <w:t xml:space="preserve">Camry hibrid</w:t>
      </w:r>
      <w:r>
        <w:rPr>
          <w:sz w:val="22"/>
          <w:szCs w:val="22"/>
        </w:rPr>
        <w:t xml:space="preserve"> a második helyen áll ezen a listán, majd a </w:t>
      </w:r>
      <w:r>
        <w:rPr>
          <w:sz w:val="22"/>
          <w:szCs w:val="22"/>
          <w:b/>
        </w:rPr>
        <w:t xml:space="preserve">benzines Highlander</w:t>
      </w:r>
      <w:r>
        <w:rPr>
          <w:sz w:val="22"/>
          <w:szCs w:val="22"/>
        </w:rPr>
        <w:t xml:space="preserve"> következik. A negyedik és ötödik helyre a </w:t>
      </w:r>
      <w:r>
        <w:rPr>
          <w:sz w:val="22"/>
          <w:szCs w:val="22"/>
          <w:b/>
        </w:rPr>
        <w:t xml:space="preserve">Tacoma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futott be. A hatodik hely az első, amely nem a Toyotáé, a Honda CR-V, majd – egyetlen amerikai modellként – a Ford Escape hibrid következik, majd ismét egy Toyota, a RAV4 következik. A Ford előkelő helyezése kapcsán érdemes tudni, hogy az első két generációt a Mazdával közösen kifejlesztett műszaki alapokra építették, az itt szereplő hibrid modell pedig a Toyotáéra kísértetiesen emlékeztető öntöltő hibrid rendszerrel volt felszerelve.</w:t>
      </w:r>
    </w:p>
    <w:p>
      <w:pPr>
        <w:spacing w:after="100"/>
      </w:pPr>
      <w:r>
        <w:rPr>
          <w:sz w:val="22"/>
          <w:szCs w:val="22"/>
        </w:rPr>
        <w:t xml:space="preserve">Az USA legkedveltebb használt platósa a Toyota Tacoma (minden tizenhatodikat még az eredeti tulajdonosa használja 15 év után is), majd a Toyota Tundra következik. Az autósok lojálisak még a Honda Ridgeline-hoz és a Nissan Frontierhez is.</w:t>
      </w:r>
    </w:p>
    <w:p>
      <w:pPr>
        <w:spacing w:after="100"/>
      </w:pPr>
      <w:r>
        <w:rPr>
          <w:sz w:val="22"/>
          <w:szCs w:val="22"/>
        </w:rPr>
        <w:t xml:space="preserve">Az eddigiek után nem meglepő, hogy a legtovább megtartott márkák versenyét toronymagasan a Toyota nyerte. A második a szintén megbízható autókat gyártó Honda, míg a dobogóra a Lexus fért még fel. A Toyota luxusmárkája kapcsán érdemes megjegyezni, hogy ha néhány év múlva újra lesz ilyen felmérés, akkor még a mostaninál is jobban szerepel, mert a Lexus modelljei közül sok túl fiatal ahhoz, hogy bekerülhessen a listába. Viszont a Lexus az a márka, amelynek vásárlói a leglojálisabbak. </w:t>
      </w:r>
    </w:p>
    <w:p>
      <w:pPr>
        <w:spacing w:after="100"/>
      </w:pPr>
      <w:r>
        <w:rPr>
          <w:sz w:val="22"/>
          <w:szCs w:val="22"/>
        </w:rPr>
        <w:t xml:space="preserve">A nimbusz tovább él, a bálványok ismét nem dőltek le. A japán gyártók, de különösen a Toyota fölénye megdöbbentő; szinte csak ők gyártanak olyan autókat, amelyekkel tulajdonosaik annyira elégedettek, hogy hosszú ideig – akár másfél évtizedig is - megtartják őket.</w:t>
      </w:r>
    </w:p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legjobban kedvelt használt 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SUV-k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platós kisteherautók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márkák a használt autók között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https://news.smartermedia.hu/nemzetkozi-hirek/a-balvanyok-meg-mindig-allnak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2026-05-25T08:08:44+02:00</dcterms:created>
  <dcterms:modified xsi:type="dcterms:W3CDTF">2026-05-25T08:08:44+02:00</dcterms:modified>
  <dc:title/>
  <dc:description/>
  <dc:subject/>
  <cp:keywords/>
  <cp:category/>
</cp:coreProperties>
</file>