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Egyszerű munkagép volt, tűzokádó versenyautó lett</w:t>
      </w:r>
    </w:p>
    <w:p>
      <w:r>
        <w:rPr>
          <w:sz w:val="22"/>
          <w:szCs w:val="22"/>
          <w:b/>
        </w:rPr>
        <w:t xml:space="preserve">A Toyota Hilux nemcsak elpusztíthatatlan, hanem rendkívül sokoldalú is. Készült már belőle expedíciós jármű a sarkkörre, a sivatagba, hegyvidékekre, gyártanak belőle páncélozott változatot, most pedig Thaiföldön versenyautót faragtak egy mezei utcai változatból.</w:t>
      </w:r>
    </w:p>
    <w:p/>
    <w:p>
      <w:pPr>
        <w:spacing w:after="100"/>
      </w:pPr>
      <w:r>
        <w:rPr>
          <w:sz w:val="22"/>
          <w:szCs w:val="22"/>
        </w:rPr>
        <w:t xml:space="preserve">A Hilux az autóipar nagy túlélője. Megáztatták a tengerben, majd ment tovább. Felrobbantottak alatta egy tízemeletes házat, ment tovább. Elautóztak vele az Északi-sarkra és vissza is jöttek vele. Számos expedíció megbízható munkagépe volt, hiszen mindent kibír. Ennek fényében gyerekjátéknak tűnik az a feladat, amire Thaiföldön vállalkozott a Toyota GR csapata. Fogtak egy ott belépőmodellnek számító Hilux Champ verziót, és faragtak belőle egy olyan versenygépet, amely akár a </w:t>
      </w:r>
      <w:r>
        <w:rPr>
          <w:sz w:val="22"/>
          <w:szCs w:val="22"/>
          <w:i/>
          <w:iCs/>
        </w:rPr>
        <w:t xml:space="preserve">Transformers</w:t>
      </w:r>
      <w:r>
        <w:rPr>
          <w:sz w:val="22"/>
          <w:szCs w:val="22"/>
        </w:rPr>
        <w:t xml:space="preserve"> filmekből is érkezhetett volna.</w:t>
      </w:r>
    </w:p>
    <w:p>
      <w:pPr>
        <w:spacing w:after="100"/>
      </w:pPr>
      <w:r>
        <w:rPr>
          <w:sz w:val="22"/>
          <w:szCs w:val="22"/>
        </w:rPr>
        <w:t xml:space="preserve">Thaiföldön ugyanis van hivatalos versenysorozat, amelyben kizárólag szimplakabinos, hátsókerék-hajtású, dízelmotoros pick-upok indulhatnak. Így a Toyota GR gondolt egyet és az Isuzu D-Max-ok, Mitsubishi Tritonok, Ford Ranger-ek mellé benevezte a Toyota Hilux Champ-ot. A Super Pickup bajnokságnak szigorú homologizációs szabályai vannak, ezért a donor Hilux alapos vérfrissítésen esett át. A Toyota már eleve úgy vezette be bizonyos ázsiai piacokra a Hilux Champ-et, hogy az olyan lecsupaszított alapváltozat, amely számos lehetőséget kínál az átalakításra, hisz ennek Távol-Keleten nagy hagyományai vannak.</w:t>
      </w:r>
    </w:p>
    <w:p>
      <w:pPr>
        <w:spacing w:after="100"/>
      </w:pPr>
      <w:r>
        <w:rPr>
          <w:sz w:val="22"/>
          <w:szCs w:val="22"/>
        </w:rPr>
        <w:t xml:space="preserve">Így a GR-csapat megváltoztatott mindent, ami ahhoz kellett, hogy a Hilux nevezését elfogadják, aztán továbbmentek és potens versenyautót faragtak a strapabíró igáslóból.</w:t>
      </w:r>
    </w:p>
    <w:p>
      <w:pPr>
        <w:spacing w:after="100"/>
      </w:pPr>
      <w:r>
        <w:rPr>
          <w:sz w:val="22"/>
          <w:szCs w:val="22"/>
        </w:rPr>
        <w:t xml:space="preserve">A Hilux karosszériáját olyan mértékben változtatták meg, hogy saját gyártója sem ismerne rá, de a jobb helyezésekért minden áldozatot meg kell hozni. A projekt egyébként még most is zajlik, hiszen a Hilux Champ először idén májusban állt rajthoz, aztán júliusban és augusztusban már egy továbbfejlesztett versenyautó rótta a köröket.</w:t>
      </w:r>
    </w:p>
    <w:p>
      <w:pPr>
        <w:spacing w:after="100"/>
      </w:pPr>
      <w:r>
        <w:rPr>
          <w:sz w:val="22"/>
          <w:szCs w:val="22"/>
        </w:rPr>
        <w:t xml:space="preserve">A lökhárítót alaposan átformálták, a Hilux versenygép orrán akkora légbeömlő nyílás van, amekkorát a szabály enged, de ez kell ahhoz, hogy a motor és a turbó megfelelően lélegezni tudjon. A motorblokk maradt az eredeti, ez a 2,4 literes D-4D dízel, de a perifériákat kicserélték vagy átdolgozták. Így nagyobb a turbó, nagyobbak a hozzá tartozó töltőlevegő-hűtők, átírtak a motorvezérlést, változtattak a kipufogórendszeren. Nem csoda, hogy a teljesítmény közel kétszerese az eredeti 150 lóerőnek.</w:t>
      </w:r>
    </w:p>
    <w:p>
      <w:pPr>
        <w:spacing w:after="100"/>
      </w:pPr>
      <w:r>
        <w:rPr>
          <w:sz w:val="22"/>
          <w:szCs w:val="22"/>
        </w:rPr>
        <w:t xml:space="preserve">A felfüggesztés is teljesen új. Természetesen leültették, hogy a tömegközéppont alacsonyabbra kerüljön. Ez és a hangsúlyosan negatív kerékdőlés nagyban javítja a kanyarvételt, és a felnik, abroncsok is versenysportra kifejlesztett termékek közül kerültek ki. A Super Pickup bajnokság szabályrendszere olyan sárvédőt ír elő, amely rátakar a kerekekre, ezért a Hilux acél sárvédőre egyszerűen rácsavarozták a megfelelő szélesítéseket.</w:t>
      </w:r>
    </w:p>
    <w:p>
      <w:pPr>
        <w:spacing w:after="100"/>
      </w:pPr>
      <w:r>
        <w:rPr>
          <w:sz w:val="22"/>
          <w:szCs w:val="22"/>
        </w:rPr>
        <w:t xml:space="preserve">Nem finomkodtak a karosszéria megfelelő merevségének biztosítása közben sem. Mivel a bukócsövek is kötelező elemek a verseny-pick-upokban, a bukócsöveket egyenesen a létravázhoz hegesztették, ám ahol a hátfal és a plató lemeze útban volt, sallangmentesen kiflexelték a szükségtelen részeket.</w:t>
      </w:r>
    </w:p>
    <w:p>
      <w:pPr>
        <w:spacing w:after="100"/>
      </w:pPr>
      <w:r>
        <w:rPr>
          <w:sz w:val="22"/>
          <w:szCs w:val="22"/>
        </w:rPr>
        <w:t xml:space="preserve">Bár ebben a sorozatban a végsebességek nem nagyon magasak, azért a Hilux Champ aerodinamikájára is ügyeltek. Az autó eleje mélyre húzott kötényt kapott, a szabadon álló hűtők fölötti légbeömlő pedig úgy engedi át a levegőt a géptető fölött, hogy közben leszorítóerőt generál. Hátra hatalmas diffúzort szereltek, és kapott szárnyat is a Hilux. Érdekes módon a plató nyitott maradt, ami nagyobb tempónál azért lassíthatja a versenygépet. Az utastér semmi meglepőt nem hoz; amit lehetett, kipakoltak innen, de bekerült a kötelező tűzoltó készülék és egy Sparco versenyülés.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https://news.smartermedia.hu/tuning/egyszeru-munkagep-volt-tuzokado-versenyauto-lett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2026-11-01T01:45:27+01:00</dcterms:created>
  <dcterms:modified xsi:type="dcterms:W3CDTF">2026-11-01T01:45:27+01:00</dcterms:modified>
  <dc:title/>
  <dc:description/>
  <dc:subject/>
  <cp:keywords/>
  <cp:category/>
</cp:coreProperties>
</file>