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Életnagyságú játékautót épített a Toyota</w:t>
      </w:r>
    </w:p>
    <w:p>
      <w:r>
        <w:rPr>
          <w:sz w:val="22"/>
          <w:szCs w:val="22"/>
          <w:b/>
        </w:rPr>
        <w:t xml:space="preserve">A japán autógyártó ausztrál forgalmazója a The Wiggles gyerekzenekar számára készítette el a Big Red Ute nevű színes terepjárót, amelyből csak egyetlen példány létezik.</w:t>
      </w:r>
    </w:p>
    <w:p/>
    <w:p>
      <w:pPr>
        <w:spacing w:after="100"/>
      </w:pPr>
      <w:r>
        <w:rPr>
          <w:sz w:val="22"/>
          <w:szCs w:val="22"/>
        </w:rPr>
        <w:t xml:space="preserve">A Toyota Australia új partnerséget jelentett be a többszörösen díjnyertes együttessel, aminek kapcsán bemutatta a </w:t>
      </w:r>
      <w:r>
        <w:rPr>
          <w:sz w:val="22"/>
          <w:szCs w:val="22"/>
          <w:i/>
          <w:iCs/>
        </w:rPr>
        <w:t xml:space="preserve">Big Red Ute</w:t>
      </w:r>
      <w:r>
        <w:rPr>
          <w:sz w:val="22"/>
          <w:szCs w:val="22"/>
        </w:rPr>
        <w:t xml:space="preserve"> színpadi autót is. A színes miniterepjáró a zenekar december 7-i, melbourne-i koncertjén volt először élőben látható, és utána a globális turné valamennyi állomásán feltűnik majd. A Toyota által a The Wiggles-nek ajándékozott, egyedi négykerekűt teljes egészében az autógyártó ausztrál részlege fejlesztette ki és építette meg.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Michael Mills</w:t>
      </w:r>
      <w:r>
        <w:rPr>
          <w:sz w:val="22"/>
          <w:szCs w:val="22"/>
        </w:rPr>
        <w:t xml:space="preserve">, a Toyota Design Australia vezető terméktervezési és fejlesztési tervezője elmondta, hogy egy dedikált csapat fáradhatatlanul dolgozott azon, hogy életre keltse ezt a színes koncepciójárművet.</w:t>
      </w:r>
      <w:r>
        <w:rPr>
          <w:sz w:val="22"/>
          <w:szCs w:val="22"/>
          <w:i/>
          <w:iCs/>
        </w:rPr>
        <w:t xml:space="preserve"> „Nagyon izgatottak voltunk, amikor felkértek minket a Big Red Ute színpadi autó megtervezésére és kifejlesztésére; a csapatunk biztosítani akarta, hogy a jármű minden részlete tükrözze a The Wiggles vidám és vibráló szellemiségét. A kezdeti kreatív ötletelési folyamattól a végleges, funkcionális modell megépítéséig minden egyes lépés egy valódi kaland volt, tele szórakozással és izgalommal. Reméljük, hogy a Big Red Ute ugyanannyi örömet okoz a rajongóknak, mint nekünk az elkészítése során”</w:t>
      </w:r>
      <w:r>
        <w:rPr>
          <w:sz w:val="22"/>
          <w:szCs w:val="22"/>
        </w:rPr>
        <w:t xml:space="preserve"> – nyilatkozta.</w:t>
      </w:r>
    </w:p>
    <w:p>
      <w:pPr>
        <w:spacing w:after="100"/>
      </w:pPr>
      <w:r>
        <w:rPr>
          <w:sz w:val="22"/>
          <w:szCs w:val="22"/>
        </w:rPr>
        <w:t xml:space="preserve">Két ikonikus Toyota terepjáró, az FJ Cruiser és a Land Cruiser 70-es szériája inspirálta a végtelenül aranyos Big Red Ute formatervét. A tökéletesen működőképes, 3,12 méter hosszú és 1,62 méter magas miniterepjáró fogasléces kormányzással, független felfüggesztésekkel, 12 colos felnikkel, és széles terepgumikkal rendelkezik. A szélvédő, tető és ablakok nélküli jármű mozgatásáról egy szerény teljesítményű, 48 voltos villanymotor gondoskodik, amely a hátsó tengelyt hajtja. Mivel a maximális sebesség mindössze 20 km/h, elég volt csak a hátsó tengelyre tenni egy-egy dobféket, de a biztonsági övek nem maradhattak el a sárga ülésekről. Felszerelték a kocsit egy percenként 6000 szappanbuborékot előállítani képes géppel és két emberi szemre hasonító, LCD-kijelzős fényszóróval is, hogy hatásos belépőt biztosítsanak a koncerteken a zenekarnak. </w:t>
      </w:r>
    </w:p>
    <w:p>
      <w:pPr>
        <w:spacing w:after="100"/>
      </w:pPr>
      <w:r>
        <w:rPr>
          <w:sz w:val="22"/>
          <w:szCs w:val="22"/>
        </w:rPr>
        <w:t xml:space="preserve">Az eredeti zenekari felállás kék tagja, </w:t>
      </w:r>
      <w:r>
        <w:rPr>
          <w:sz w:val="22"/>
          <w:szCs w:val="22"/>
          <w:i/>
          <w:iCs/>
        </w:rPr>
        <w:t xml:space="preserve">Anthony Field</w:t>
      </w:r>
      <w:r>
        <w:rPr>
          <w:sz w:val="22"/>
          <w:szCs w:val="22"/>
        </w:rPr>
        <w:t xml:space="preserve"> elmondta, hogy hihetetlenül izgatott volt, hogy láthatja a színpadi autójuknak ezt az új változatát életre kelni. </w:t>
      </w:r>
      <w:r>
        <w:rPr>
          <w:sz w:val="22"/>
          <w:szCs w:val="22"/>
          <w:i/>
          <w:iCs/>
        </w:rPr>
        <w:t xml:space="preserve">„A Toyotának köszönhetően ez az újdonság tele van mókás, mozgatható szerkentyűkkel és kütyükkel, és biztos, hogy még évekig izgalomban tartja majd a rajongókat. Csatoljátok be magatokat – ez egy Wiggly-utazás lesz!”</w:t>
      </w:r>
      <w:r>
        <w:rPr>
          <w:sz w:val="22"/>
          <w:szCs w:val="22"/>
        </w:rPr>
        <w:t xml:space="preserve"> – nyilatkozta.</w:t>
      </w:r>
    </w:p>
    <w:p>
      <w:pPr>
        <w:spacing w:after="100"/>
      </w:pPr>
      <w:r>
        <w:rPr>
          <w:sz w:val="22"/>
          <w:szCs w:val="22"/>
        </w:rPr>
        <w:t xml:space="preserve">VIDEO: https://youtu.be/zaexYQVZGJU</w:t>
      </w:r>
    </w:p>
    <w:p>
      <w:pPr>
        <w:spacing w:after="100"/>
      </w:pPr>
      <w:r>
        <w:rPr>
          <w:sz w:val="22"/>
          <w:szCs w:val="22"/>
        </w:rPr>
        <w:t xml:space="preserve">Egyébként az új játékterepjáró már a harmadik hivatalos járműve a Big Red Ute c. country-rock számnak, korábban a szintén színesre festett Toyota Hilux-ot (Buute) és a jópofa veterán kabriót (Toott) ismerhették meg a rajongók. A Big Red Ute a zenekar egyik korábbi slágerének, a Big Red Car-nak a feldolgozása, az új szám egy hónapja megjelent, és azóta már közel 800 ezer Youtube-megtekintéssel rendelkező videóklipjében még nem az egyedi építésű modell, hanem a Hilux szerepelt, amellyel még egy vizes árkot is megjártak a zenekar tagjai.</w:t>
      </w:r>
    </w:p>
    <w:p>
      <w:pPr>
        <w:spacing w:after="100"/>
      </w:pPr>
      <w:r>
        <w:rPr>
          <w:sz w:val="22"/>
          <w:szCs w:val="22"/>
        </w:rPr>
        <w:t xml:space="preserve">A Big Red Ute színpadi autó leleplezését és a partnerség bejelentését tökéletesen időzítették a The Wiggles nagy útja előtt, amely során a zenekar a közúti közlekedésre alkalmas Big Red Ute-tal, Buute-tal és Toott-tal Ausztrália countryzenei fővárosába, Tamworth-be utazik. A Wiggles is fellép ugyanis (január 21-én) a 2025-ös Toyota Tamworth Country Zene Fesztiválon – amelynek a japán autógyártó már több mint 30 éve partnere –, a rodeók és lovas rendezvények helyszínéről ismert AELEC rendezvényközpontban.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zenekar színpadi autójának kifejlesztése az első ilyen alkalom volt a Toyota számára, és nagyon szórakoztatónak bizonyult. Nem minden nap készít az ausztráliai mérnökcsapat ehhez hasonló járművet. A Toyota izgatottan várja, hogy az ikonikus ausztrál gyerekzenekarral együttműködve új Big Red Ute kocsikat tervezhessen a közelgő ausztráliai turnéra is”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Vin Naidoo</w:t>
      </w:r>
      <w:r>
        <w:rPr>
          <w:sz w:val="22"/>
          <w:szCs w:val="22"/>
        </w:rPr>
        <w:t xml:space="preserve">, a Toyota Australia marketingvezetője.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The Wiggles-ről:</w:t>
      </w:r>
    </w:p>
    <w:p>
      <w:pPr>
        <w:spacing w:after="100"/>
      </w:pPr>
      <w:r>
        <w:rPr>
          <w:sz w:val="22"/>
          <w:szCs w:val="22"/>
        </w:rPr>
        <w:t xml:space="preserve">A világ egyik legnépszerűbb gyerekzenekara három évtizede szórakoztatja és oktatja világszerte óvodások (és szüleik) millióit. Ma azok a szülők, akik a 90-es években a csapat műsorán nőttek fel, már saját gyerekeikkel osztják meg az együttes iránti szeretetüket. Több mint kétmilliárd zenei streameléssel és hárommilliárd Youtube-megtekintéssel, valamint több mint 30 millió eladott albummal és DVD-vel, továbbá nyolcmillió eladott könyvvel a The Wiggles ma is uralja az óvodai szórakoztatás színterét világszerte. Élő show-műsoraik évente három kontinensen telt házzal mennek, videóikat pedig több mint 190 országban nézik.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https://news.smartermedia.hu/nemzetkozi-hirek/eletnagysagu-jatekautot-epitett-a-toyota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2026-10-12T20:44:27+02:00</dcterms:created>
  <dcterms:modified xsi:type="dcterms:W3CDTF">2026-10-12T20:44:27+02:00</dcterms:modified>
  <dc:title/>
  <dc:description/>
  <dc:subject/>
  <cp:keywords/>
  <cp:category/>
</cp:coreProperties>
</file>