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Közös standon mutatkozott be az új Toyota Land Cruiser és a Can-Am Maverick X RC Turbo RR az AMTS 2025 kiállításon</w:t>
      </w:r>
    </w:p>
    <w:p>
      <w:r>
        <w:rPr>
          <w:sz w:val="22"/>
          <w:szCs w:val="22"/>
          <w:b/>
        </w:rPr>
        <w:t xml:space="preserve">Európa egyik legnagyobb autós és tuningseregszemléje az Unix-AMTS 2025 rendezvénye, amelyet idén március 28-30. között rendeztek meg. A Budapesten 2006 óta évente megtartott kiállítás rangos rendezvény, az idei show egyik sztárja az Toyota Land Cruiser volt.</w:t>
      </w:r>
    </w:p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AMTS (Autó Motor és Tuning Show) komoly múltra és sikerekre tekinthet vissza, hiszen a közel két évtizeddel ezelőtti induláshoz képest megnégyszereződött a látogatók száma (a tavalyi eseményre 80.000-en váltottak jegyet), és a kiállítási terület is sokkal nagyobb lett. Kell is a hely, hiszen az idei rendezvény összesen tíz tematikát fejtett ki szórakoztató módon.</w:t>
      </w:r>
    </w:p>
    <w:p>
      <w:pPr>
        <w:spacing w:after="100"/>
      </w:pPr>
      <w:r>
        <w:rPr>
          <w:sz w:val="22"/>
          <w:szCs w:val="22"/>
        </w:rPr>
        <w:t xml:space="preserve">A hagyományos, közúti autók forgalmazóinak standjai mellett igazi adrenalinlöketet is élvezhettek a nézők: a Ghymkana Driftverseny és show is a kiállítás területén zajlott. A rendezvény azoknak is felejthetetlen élménnyel szolgált, akik az üvöltő motorok és az égett gumi szaga helyett a csendesebb elmélyülést preferálták. Komoly tuningcégek alkotásai mellett több száz amatőr autóátépítő munkáját csodálhatták meg a látogatók. Külön pavilonban kaptak helyet a veteránautók, és Amerika is jelen volt, hiszen a show egyik tematikája az 50-es évek amerikai hot rod-jainak seregszemléje volt.</w:t>
      </w:r>
    </w:p>
    <w:p>
      <w:pPr>
        <w:spacing w:after="100"/>
      </w:pPr>
      <w:r>
        <w:rPr>
          <w:sz w:val="22"/>
          <w:szCs w:val="22"/>
        </w:rPr>
        <w:t xml:space="preserve">A hat pavilonban megrendezett, és a szabadtéri helyszínekkel együtt 125 ezer négyzetméteres területen megtartott Unix-AMTS 2025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https://www.amts.hu/hu/</w:t>
        </w:r>
      </w:hyperlink>
      <w:r>
        <w:rPr>
          <w:sz w:val="22"/>
          <w:szCs w:val="22"/>
        </w:rPr>
        <w:t xml:space="preserve">) egyik leglátványosabb eleme azonban kétség kívül az Off-road tematikus rész volt, amelyet szabadtéri demo off-road pályával és – nem megfeledkezve a kétkerekűekről sem – Super Enduro versennyel színesítettek. Pedig a kiállítás ezen része önmagában is megállta volna a helyét, hiszen két magyarországi premiert is tartottak. A tereplegendák elnevezésű stand egyik hívogató modellje az új Can-Am Maverick X RC Turbo RR homokfutó volt, amely ötvözi a motorkerékpárok nyújtotta szabadságot és a négykerékhajtást. A 200 lóerős, turbós Rotax-motor által hajtott Maverick különleges technikát felvonultató jármű speciális felhasználásra. </w:t>
      </w:r>
    </w:p>
    <w:p>
      <w:pPr>
        <w:spacing w:after="100"/>
      </w:pPr>
      <w:r>
        <w:rPr>
          <w:sz w:val="22"/>
          <w:szCs w:val="22"/>
        </w:rPr>
        <w:t xml:space="preserve">A jóval ismertebb résztvevő a terepezés mellett az általános, közúti közlekedésre is tökéletesen alkalmas </w:t>
      </w:r>
      <w:r>
        <w:rPr>
          <w:sz w:val="22"/>
          <w:szCs w:val="22"/>
          <w:b/>
        </w:rPr>
        <w:t xml:space="preserve">új Toyota Land Cruiser </w:t>
      </w:r>
      <w:r>
        <w:rPr>
          <w:sz w:val="22"/>
          <w:szCs w:val="22"/>
        </w:rPr>
        <w:t xml:space="preserve">volt</w:t>
      </w:r>
      <w:r>
        <w:rPr>
          <w:sz w:val="22"/>
          <w:szCs w:val="22"/>
          <w:b/>
        </w:rPr>
        <w:t xml:space="preserve">.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b/>
        </w:rPr>
        <w:t xml:space="preserve">japán márka legendás terepjárójának legmodernebb változata</w:t>
      </w:r>
      <w:r>
        <w:rPr>
          <w:sz w:val="22"/>
          <w:szCs w:val="22"/>
        </w:rPr>
        <w:t xml:space="preserve"> a kiállítás egyik fénypontja volt, hiszen Magyarországon, </w:t>
      </w:r>
      <w:r>
        <w:rPr>
          <w:sz w:val="22"/>
          <w:szCs w:val="22"/>
          <w:b/>
        </w:rPr>
        <w:t xml:space="preserve">nyilvános rendezvényen először volt látható</w:t>
      </w:r>
      <w:r>
        <w:rPr>
          <w:sz w:val="22"/>
          <w:szCs w:val="22"/>
        </w:rPr>
        <w:t xml:space="preserve">. Bő félévszázados pályafutása során a ma már ikonnak számító Land Cruiser folyamatosan képes volt az alkalmazkodásra: ahogy változott a hűséges vevőkör életstílusa, úgy lett egyre modernebb a Land Cruiser. </w:t>
      </w:r>
    </w:p>
    <w:p>
      <w:pPr>
        <w:spacing w:after="100"/>
      </w:pPr>
      <w:r>
        <w:rPr>
          <w:sz w:val="22"/>
          <w:szCs w:val="22"/>
        </w:rPr>
        <w:t xml:space="preserve">A legújabb változat például valamennyi modern vezetéssegítő technológiát és kapcsolt szolgáltatást tartalmazza, ugyanakkor megőrizte az elpusztíthatatlan, strapabíró mechanikus alapokat. Beszédes, hogy a Land Cruiser alapfelszereltsége az Invincible (Legyőzhetetlen) nevet kapta. A takarékos autózás garanciája a 2,8 literes dízelmotor, amely 500 Nm nyomatékot ad le már 1.600-as fordulatszámon. A Land Cruiser kiemelkedő tulajdonságai közé tartozik a komoly használati érték: 3,5 tonna a vontatható tömeg, alaphelyzetben 556 literes a csomagtartó (a hátsó ülések előretolásával ez 742 literre növelhető), valamint kényelmes, szellős az utastér. </w:t>
      </w:r>
    </w:p>
    <w:p>
      <w:pPr>
        <w:spacing w:after="100"/>
      </w:pPr>
      <w:r>
        <w:rPr>
          <w:sz w:val="22"/>
          <w:szCs w:val="22"/>
        </w:rPr>
        <w:t xml:space="preserve">A Land Cruiser olyan modern megoldásokat is a fedélzetén tud, mint a színes Head-up kijelző, amely a szélvédő belső felére vetíti a vezetéshez, navigációhoz szükséges információkat, vagy a beszédvezérlés funkcióját is tartalmazó infotainment rendszer 12,3 collos kijelzője, amelynek megjelenése teljes mértékben személyre szabható.</w:t>
      </w:r>
    </w:p>
    <w:p>
      <w:pPr>
        <w:spacing w:after="100"/>
      </w:pPr>
      <w:r>
        <w:rPr>
          <w:sz w:val="22"/>
          <w:szCs w:val="22"/>
        </w:rPr>
        <w:t xml:space="preserve">A Toyota és a Can-Am közös "tereplegendák" standján természetesen hozzáértő szakemberek válaszoltak a bemutatott modellekkel és megvásárlásukkal kapcsolatos speciális szakmai kérdésekre is, hiszen ezeknek a műszaki remekműveknek a vásárlóközönsége kifejezetten igényli a részletes technikai tájékoztatást.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Formula.hu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https://news.smartermedia.hu/hazai-hirek/kozos-standon-mutatkozott-be-az-uj-toyota-land-cruiser-es-a-can-am-maverick-x-rc-turbo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mts.hu/hu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2026-11-08T19:20:16+01:00</dcterms:created>
  <dcterms:modified xsi:type="dcterms:W3CDTF">2026-11-08T19:20:16+01:00</dcterms:modified>
  <dc:title/>
  <dc:description/>
  <dc:subject/>
  <cp:keywords/>
  <cp:category/>
</cp:coreProperties>
</file>