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2025-ben is a Toyota gyártja a legnépszerűbb autókat</w:t>
      </w:r>
    </w:p>
    <w:p>
      <w:r>
        <w:rPr>
          <w:sz w:val="22"/>
          <w:szCs w:val="22"/>
          <w:b/>
        </w:rPr>
        <w:t xml:space="preserve">A világ tíz legnépszerűbb könnyű gépjárműve közül négyet a Toyota gyártott az év első negyedévében. Ez a négy típus négy fontos szegmensben képviseli a márkát, és együtt több mint 750 példányban találtak gazdára. </w:t>
      </w:r>
    </w:p>
    <w:p/>
    <w:p>
      <w:pPr>
        <w:spacing w:after="100"/>
      </w:pPr>
      <w:r>
        <w:rPr>
          <w:sz w:val="22"/>
          <w:szCs w:val="22"/>
        </w:rPr>
        <w:t xml:space="preserve">Az egész világ a szabadidőjárművek bűvöletében él – ezt axiómaként (azaz bizonyítást nem igénylő igazságként) fogadjuk el évek óta. Csakhogy a SUV-ok mezőnye – pont népszerűségük miatt – rendkívül népes, ezért egy-egy típusra viszonylag csekélyebb darabszámok jutnak. Más szegmensek ugyanakkor ezzel párhuzamosan elnéptelenedtek: itt csak a legnépszerűbb típusok tudtak túlélni, minden más modellt szabadidőjárművel váltottak ki a gyártók.</w:t>
      </w:r>
    </w:p>
    <w:p>
      <w:pPr>
        <w:spacing w:after="100"/>
      </w:pPr>
      <w:r>
        <w:rPr>
          <w:sz w:val="22"/>
          <w:szCs w:val="22"/>
        </w:rPr>
        <w:t xml:space="preserve">Ezért lehetséges, hogy bár a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-ból közel negyedmillió </w:t>
      </w:r>
      <w:r>
        <w:rPr>
          <w:sz w:val="22"/>
          <w:szCs w:val="22"/>
          <w:b/>
        </w:rPr>
        <w:t xml:space="preserve">(242 190)</w:t>
      </w:r>
      <w:r>
        <w:rPr>
          <w:sz w:val="22"/>
          <w:szCs w:val="22"/>
        </w:rPr>
        <w:t xml:space="preserve"> darab fogyott 2025 első három hónapjában, az autóipar történetének magasan legnépszerűbb típusa, az 1966 óta szünet nélkül gyártott </w:t>
      </w:r>
      <w:r>
        <w:rPr>
          <w:sz w:val="22"/>
          <w:szCs w:val="22"/>
          <w:b/>
        </w:rPr>
        <w:t xml:space="preserve">Corolla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b/>
        </w:rPr>
        <w:t xml:space="preserve">244 751 db</w:t>
      </w:r>
      <w:r>
        <w:rPr>
          <w:sz w:val="22"/>
          <w:szCs w:val="22"/>
        </w:rPr>
        <w:t xml:space="preserve">) meg tudta előzni. Így 2025 első negyedévében a papírformát hozva a Toyota alsó-középkategóriás típuscsaládja volt a világ legnagyobb számban eladott könnyű gépjárműve, derül ki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Focus2Move</w:t>
        </w:r>
      </w:hyperlink>
      <w:r>
        <w:rPr>
          <w:sz w:val="22"/>
          <w:szCs w:val="22"/>
        </w:rPr>
        <w:t xml:space="preserve"> által összesített, 162 nemzeti piacot lefedő adatokból.</w:t>
      </w:r>
    </w:p>
    <w:p>
      <w:pPr>
        <w:spacing w:after="100"/>
      </w:pPr>
      <w:r>
        <w:rPr>
          <w:sz w:val="22"/>
          <w:szCs w:val="22"/>
        </w:rPr>
        <w:t xml:space="preserve">A Top 10-es lista egy kivétellel ezúttal sem hozott meglepetéseket, inkább a sorrendben voltak változások. A tavaly ilyenkor második helyen álló Ford F-széria a harmadik helyre csúszott vissza, a Tesla Model Y pedig nem egyszerűen elveszítette tavalyi elsőségét, hanem a dobogóról is lemaradt. Az elsősorban Észak-Amerikában releváns Chevrolet Silverado pickup két sikeres nemzetközi SUV: a Honda CR-V és a Hyundai Tucson közé beékelődve végzett a hatodik helyen. A Tesla Model 3 a legjobb tíz közé felkapaszkodva a nyolcadik legkeresettebb könnyű gépjármű volt az év első negyedében, míg a kilencedik és a tizedik helyen további két Toyota: a </w:t>
      </w:r>
      <w:r>
        <w:rPr>
          <w:sz w:val="22"/>
          <w:szCs w:val="22"/>
          <w:b/>
        </w:rPr>
        <w:t xml:space="preserve">Hilux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(136 420 db)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Camry 136 233 db)</w:t>
      </w:r>
      <w:r>
        <w:rPr>
          <w:sz w:val="22"/>
          <w:szCs w:val="22"/>
        </w:rPr>
        <w:t xml:space="preserve"> végzett.</w:t>
      </w:r>
    </w:p>
    <w:p>
      <w:pPr>
        <w:spacing w:after="100"/>
      </w:pPr>
      <w:r>
        <w:rPr>
          <w:sz w:val="22"/>
          <w:szCs w:val="22"/>
          <w:b/>
        </w:rPr>
        <w:t xml:space="preserve">Globális újautó-eladások, Top 10 legnépszerűbb típus, 2025. Q1</w:t>
      </w:r>
    </w:p>
    <w:tbl>
      <w:tblPr>
        <w:tblStyle w:val="temp_table_style"/>
      </w:tblPr>
      <w:tblGrid>
        <w:gridCol w:w="2268" w:type="dxa"/>
        <w:gridCol w:w="2268" w:type="dxa"/>
        <w:gridCol w:w="2268" w:type="dxa"/>
        <w:gridCol w:w="2268" w:type="dxa"/>
      </w:tblGrid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244 751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 </w:t>
            </w:r>
            <w:r>
              <w:rPr>
                <w:sz w:val="22"/>
                <w:szCs w:val="22"/>
                <w:b/>
              </w:rPr>
              <w:t xml:space="preserve">-13,5%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242 190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 </w:t>
            </w:r>
            <w:r>
              <w:rPr>
                <w:sz w:val="22"/>
                <w:szCs w:val="22"/>
                <w:b/>
              </w:rPr>
              <w:t xml:space="preserve">-0,6%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F-sorozat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225 501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+24,0%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Model Y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191 193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-33,6%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180 452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-0,3%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Silverado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150 164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-8,0%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148 511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+1,0%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Model 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139 901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+24,2%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136 420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 </w:t>
            </w:r>
            <w:r>
              <w:rPr>
                <w:sz w:val="22"/>
                <w:szCs w:val="22"/>
                <w:b/>
              </w:rPr>
              <w:t xml:space="preserve">+0,5%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136 233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 </w:t>
            </w:r>
            <w:r>
              <w:rPr>
                <w:sz w:val="22"/>
                <w:szCs w:val="22"/>
                <w:b/>
              </w:rPr>
              <w:t xml:space="preserve">+0,5%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adatokból az is nyilvánvaló, hogy a Toyota három szegmensben (alsó-középkategóriás személyautók, középkategóriás szabadidőjárművek és középkategóriás személyautók) is vezette az eladásokat. A negyedik toplistás modellt, a Toyota Hiluxot papíron két pickup is megelőzi, ám sem a Ford F-széria, sem a Chevrolet Silverado nem tekinthető globális típusnak, szemben a Hiluxszal, amelyet a világ több mint 180 országában forgalmaz a Toyota (de pont az Amerikai Egyesült Államokban nem; ott a Tundra és a Tacoma képviselik a márkát.)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https://news.smartermedia.hu/nemzetkozi-hirek/2025-ben-is-a-toyota-gyartja-a-legnepszerubb-autokat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ocus2move.com/world-car-market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2026-07-08T05:33:36+02:00</dcterms:created>
  <dcterms:modified xsi:type="dcterms:W3CDTF">2026-07-08T05:33:36+02:00</dcterms:modified>
  <dc:title/>
  <dc:description/>
  <dc:subject/>
  <cp:keywords/>
  <cp:category/>
</cp:coreProperties>
</file>