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Hidrogénszaunát készített a Toyota egy finn specialistával együttműködve</w:t>
      </w:r>
    </w:p>
    <w:p>
      <w:r>
        <w:rPr>
          <w:sz w:val="22"/>
          <w:szCs w:val="22"/>
          <w:b/>
        </w:rPr>
        <w:t xml:space="preserve">Finnországban tartották a bemutatóját a Harvia céggel közösen kifejlesztett, szén-dioxid-mentesen fűtött szaunakoncepciónak, amellyel a japán autógyártó a hidrogén új alkalmazási lehetőségeire kívánja felhívni a figyelmet.</w:t>
      </w:r>
    </w:p>
    <w:p/>
    <w:p>
      <w:pPr>
        <w:spacing w:after="100"/>
      </w:pPr>
      <w:r>
        <w:rPr>
          <w:sz w:val="22"/>
          <w:szCs w:val="22"/>
        </w:rPr>
        <w:t xml:space="preserve">A szauna- és wellness-élmények terén világszerte vezető Harvia és a világ legnagyobb autógyártója, a Toyota összefogott, hogy elkészítse a világ első hidrogénüzemű szaunáját, amely egy fontos lépés a fenntarthatóbb szaunázás felé vezető úton. Az új koncepciómodell a finnek e témában verhetetlen szakértelmét ötvözi a japánok sok éve fejlesztett hidrogénégetési technológiájával. A két vállalat a finnországi Jyväskyläban megrendezésre kerülő két igencsak eltérő rendezvényen (a World Sauna Forumon, június 4.–5. között, valamint a világbajnoki futamnak számító Finn-ralin, július 31. és augusztus 2. között) mutatja be a nagyközönségnek a közös hidrogénszauna-koncepciót.</w:t>
      </w:r>
    </w:p>
    <w:p>
      <w:pPr>
        <w:spacing w:after="100"/>
      </w:pPr>
      <w:r>
        <w:rPr>
          <w:sz w:val="22"/>
          <w:szCs w:val="22"/>
        </w:rPr>
        <w:t xml:space="preserve">Ha hidrogént égetnek benne, akkor az új fejlesztésű szauna-fűtőberendezés csak gőzt és meleg levegőt termel, és közben nem bocsát ki szén-dioxidot, ami vonzó alternatíva a hagyományos fűtési módszerekkel szemben. A hidrogénnel üzemelő koncepcióval a fejlesztők másik célja az volt, hogy megőrizzék a hagyományos finn füstös szaunák lényegét, a gyengéd és megnyugtató melegedés élményét. Mivel a hidrogénégető fűtőberendezés a lángokat és a forró levegőt a szauna kövein keresztül vezeti, azok minden oldalról egyenletesen melegednek. Ez a folyamat lágy fűtési élményt biztosít, és ugyanúgy kellemes gőz termelődik, amikor vizet öntenek a kövekre, mint a hagyományos szaunákban.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Toyotával való együttműködés lehetővé teszi számunkra, hogy kitoljuk a szaunainnováció határait, és bizonyítsuk elkötelezettségünket a környezeti felelősség iránt”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Timo Harvia</w:t>
      </w:r>
      <w:r>
        <w:rPr>
          <w:sz w:val="22"/>
          <w:szCs w:val="22"/>
        </w:rPr>
        <w:t xml:space="preserve">, a Harvia innovációért és technológiáért felelős vezetője. </w:t>
      </w:r>
      <w:r>
        <w:rPr>
          <w:sz w:val="22"/>
          <w:szCs w:val="22"/>
          <w:i/>
          <w:iCs/>
        </w:rPr>
        <w:t xml:space="preserve">„A Toyota mélyreható szakértelme a hidrogén kezelésében és égésében biztonságos és hatékony módszert biztosított számunkra a hidrogén mint tiszta energiaforrás felhasználásához – ilyen megbízható partner nélkül ezt a lépést talán nem fontoltunk volna meg ilyen hamar. Ezzel nemcsak a környezeti hatások minimalizálásának módjait kutatjuk, hanem egy újfajta szaunaélményt is teremtünk, amely tiszteletben tartja a hagyományokat, miközben a jövőt is megmutatja” </w:t>
      </w:r>
      <w:r>
        <w:rPr>
          <w:sz w:val="22"/>
          <w:szCs w:val="22"/>
        </w:rPr>
        <w:t xml:space="preserve">– tette hozzá a szakember.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„Jyväskylä kulcsfontosságú helyszín a Toyota és a Toyota Gazoo Racing World Rally Team számára is, akikkel már évek óta együttműködünk”</w:t>
      </w:r>
      <w:r>
        <w:rPr>
          <w:sz w:val="22"/>
          <w:szCs w:val="22"/>
        </w:rPr>
        <w:t xml:space="preserve"> – mondja </w:t>
      </w:r>
      <w:r>
        <w:rPr>
          <w:sz w:val="22"/>
          <w:szCs w:val="22"/>
          <w:i/>
          <w:iCs/>
        </w:rPr>
        <w:t xml:space="preserve">Jamagata Micumasza</w:t>
      </w:r>
      <w:r>
        <w:rPr>
          <w:sz w:val="22"/>
          <w:szCs w:val="22"/>
        </w:rPr>
        <w:t xml:space="preserve">, a Toyota hidrogénüzemének elnöke. </w:t>
      </w:r>
      <w:r>
        <w:rPr>
          <w:sz w:val="22"/>
          <w:szCs w:val="22"/>
          <w:i/>
          <w:iCs/>
        </w:rPr>
        <w:t xml:space="preserve">„Ez a projekt a Tojoda Akio elnök vezetésével a helyi közösséggel kialakított erős bizalomra épül. A Közép-Finnország Mobilitási Alapítvány kezdeményezésének köszönhetően lehetőségünk nyílt együttműködni a Harviával, amelynek igazán ösztönző az elkötelezettsége a kézművesség iránt. Úgy gondolom, hogy ez a hidrogénszauna-koncepció új lehetőségeket nyit meg a jövőben a hidrogén felhasználása előtt”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Már régóta lehet tudni, hogy a Toyota a hidrogént fontos üzemanyagként tekinti a szén-dioxid-semlegesség elérése érdekében. Ez a törekvés nem csak azon látszik, hogy a cég az első sorozatgyártású hidrogén-üzemanyagcellás autóját, a Mirait már több mint tíz éve kezdte forgalmazni, hanem azon is, hogy különböző iparágakban működő partnereivel együttműködve számos kezdeményezést támogat a hidrogén-előállítás, szállítás, tárolás és felhasználás terén. A jövőben a japán autógyártó tovább fokozza majd az erőfeszítéseit a hidrogén felhasználásának további előmozdítása érdekében, hogy egyszer megvalósulhasson a hidrogénalapú társadalom.</w:t>
      </w:r>
    </w:p>
    <w:p>
      <w:pPr>
        <w:spacing w:after="100"/>
      </w:pPr>
      <w:r>
        <w:rPr>
          <w:sz w:val="22"/>
          <w:szCs w:val="22"/>
        </w:rPr>
        <w:t xml:space="preserve">A Harviáról</w:t>
      </w:r>
    </w:p>
    <w:p>
      <w:pPr>
        <w:spacing w:after="100"/>
      </w:pPr>
      <w:r>
        <w:rPr>
          <w:sz w:val="22"/>
          <w:szCs w:val="22"/>
        </w:rPr>
        <w:t xml:space="preserve">A Harvia Csoport a szauna- és wellnesspiac egyik vezető vállalata világszerte, bevétel, jövedelmezőség és globális jelenlét tekintetében is. A finn cég márkái és termékportfóliója jól ismert a piacon, és a vállalat átfogó termékportfóliója igyekszik kielégíteni a nemzetközi szauna- és wellnesspiac magán- és professzionális ügyfeleinek igényeit. Több mint 700 szakembert foglalkoztatnak Finnországban, Németországban, az Egyesült Államokban, Romániában, Kínában és Hongkongban, Ausztriában, Olaszországban, Észtországban és Svédországban.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Harvia Group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https://news.smartermedia.hu/innovacio/hidrogenszaunat-keszitett-a-toyota-egy-finn-specialistaval-egyuttmukodve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2026-08-18T23:36:55+02:00</dcterms:created>
  <dcterms:modified xsi:type="dcterms:W3CDTF">2026-08-18T23:36:55+02:00</dcterms:modified>
  <dc:title/>
  <dc:description/>
  <dc:subject/>
  <cp:keywords/>
  <cp:category/>
</cp:coreProperties>
</file>