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amerikai férfi 87 évesen vette meg első családi autóját, egy 304 lóerős Toyota GR Corollát</w:t>
      </w:r>
    </w:p>
    <w:p>
      <w:r>
        <w:rPr>
          <w:sz w:val="22"/>
          <w:szCs w:val="22"/>
          <w:b/>
        </w:rPr>
        <w:t xml:space="preserve">Az idős autórajongónak egész életében csak kétajtós kupéi és kabriói voltak, de az ötajtós japán hot hatch-nek nem tudott ellenállni.</w:t>
      </w:r>
    </w:p>
    <w:p/>
    <w:p>
      <w:pPr>
        <w:spacing w:after="100"/>
      </w:pPr>
      <w:r>
        <w:rPr>
          <w:sz w:val="22"/>
          <w:szCs w:val="22"/>
          <w:i/>
          <w:iCs/>
        </w:rPr>
        <w:t xml:space="preserve">Herb Stern</w:t>
      </w:r>
      <w:r>
        <w:rPr>
          <w:sz w:val="22"/>
          <w:szCs w:val="22"/>
        </w:rPr>
        <w:t xml:space="preserve"> első autója egy 1931-es Ford Model A Coupé volt, amelyet 1953-ban vásárolt 75 dollárért. A második egy 1941-es Ford Coupé volt, csúszó kuplunggal és füstölő motorral. Ezt követte egy MG TD, amely szintén tönkrement, majd egy Triumph TR3, és számtalan más, Egyesült Államokban kedvelt importautó. A San Diego-i születésű, 87 éves vietnámi veterán nemrég vette át legújabb autóját, egy vadonatúj Toyota GR Corollát, amelyet Premium Plus felszereltséggel, nyolcfokozatú automata váltóval, fehérben rendelt meg magának. </w:t>
      </w:r>
    </w:p>
    <w:p>
      <w:pPr>
        <w:spacing w:after="100"/>
      </w:pPr>
      <w:r>
        <w:rPr>
          <w:sz w:val="22"/>
          <w:szCs w:val="22"/>
        </w:rPr>
        <w:t xml:space="preserve">A japán hot hatch 1,6 literes turbómotorja 304 lóerőt ad le, a nyomatéka 400 Nm, a kocsi 0-97 km/h-ra 4,9 másodperc alatt gyorsul, a végsebessége pedig – elektronikus korlátozással – 230 km/h. Hern autója olyan extrákat is tartalmaz, mint a váltó-olajhűtő, a kiegészítő vízhűtő, a szélvédőre vetített kijelző, a szénszálas tető, a púpos motorháztető és a 18 colos matt fekete felniszett. Az idős amerikai férfi akkor vált híressé, amikor vásárlása részleteit megosztotta januárban egy GR Corolla-tulajdonosokból álló Facebook-csoportban. </w:t>
      </w:r>
      <w:r>
        <w:rPr>
          <w:sz w:val="22"/>
          <w:szCs w:val="22"/>
          <w:i/>
          <w:iCs/>
        </w:rPr>
        <w:t xml:space="preserve">„Nem értem, mi történt azzal a bejegyzéssel” </w:t>
      </w:r>
      <w:r>
        <w:rPr>
          <w:sz w:val="22"/>
          <w:szCs w:val="22"/>
        </w:rPr>
        <w:t xml:space="preserve">– mesélte nemrég a </w:t>
      </w:r>
      <w:r>
        <w:rPr>
          <w:sz w:val="22"/>
          <w:szCs w:val="22"/>
          <w:i/>
          <w:iCs/>
        </w:rPr>
        <w:t xml:space="preserve">The Drive</w:t>
      </w:r>
      <w:r>
        <w:rPr>
          <w:sz w:val="22"/>
          <w:szCs w:val="22"/>
        </w:rPr>
        <w:t xml:space="preserve"> c. lapnak. </w:t>
      </w:r>
      <w:r>
        <w:rPr>
          <w:sz w:val="22"/>
          <w:szCs w:val="22"/>
          <w:i/>
          <w:iCs/>
        </w:rPr>
        <w:t xml:space="preserve">„Amikor valamit posztolok, általában úgy tíz reakció érkezik. Ezt viszont már több mint 1800-an lájkoltak, mutattak fel hüvelykujjat, vagy mit.”</w:t>
      </w:r>
    </w:p>
    <w:p>
      <w:pPr>
        <w:spacing w:after="100"/>
      </w:pPr>
      <w:r>
        <w:rPr>
          <w:sz w:val="22"/>
          <w:szCs w:val="22"/>
          <w:i/>
          <w:iCs/>
        </w:rPr>
        <w:t xml:space="preserve">„Ha felnövök, olyan akarok lenni, mint te” </w:t>
      </w:r>
      <w:r>
        <w:rPr>
          <w:sz w:val="22"/>
          <w:szCs w:val="22"/>
        </w:rPr>
        <w:t xml:space="preserve">– olvasható egy népszerű kommentben. </w:t>
      </w:r>
      <w:r>
        <w:rPr>
          <w:sz w:val="22"/>
          <w:szCs w:val="22"/>
          <w:i/>
          <w:iCs/>
        </w:rPr>
        <w:t xml:space="preserve">„Kétségkívül a legmenőbb 87 éves”</w:t>
      </w:r>
      <w:r>
        <w:rPr>
          <w:sz w:val="22"/>
          <w:szCs w:val="22"/>
        </w:rPr>
        <w:t xml:space="preserve"> – írta egy másik csoporttag. Herb bejegyzése arra ösztönözte a csoport többi idős tulajdonos tagját, hogy ők is megosszák saját történeteiket a GR Corollájukról. Egyikük egy 76 éves férfi, aki azt írta, hogy </w:t>
      </w:r>
      <w:r>
        <w:rPr>
          <w:sz w:val="22"/>
          <w:szCs w:val="22"/>
          <w:i/>
          <w:iCs/>
        </w:rPr>
        <w:t xml:space="preserve">„még mindig fel tudja venni a versenyt a többiekkel, és le tudja nyomni őket a pályanapokon”</w:t>
      </w:r>
      <w:r>
        <w:rPr>
          <w:sz w:val="22"/>
          <w:szCs w:val="22"/>
        </w:rPr>
        <w:t xml:space="preserve">. Egy 74 éves nő pedig azt írta, hogy </w:t>
      </w:r>
      <w:r>
        <w:rPr>
          <w:sz w:val="22"/>
          <w:szCs w:val="22"/>
          <w:i/>
          <w:iCs/>
        </w:rPr>
        <w:t xml:space="preserve">„a gyerekek azt hitték, megőrültem, mert ez egy hatsebességes kocsi. Jó móka, amikor te vagy az első a piros lámpánál, és néhány fiatal srác melléd áll. Annyira vicces </w:t>
      </w:r>
      <w:r>
        <w:rPr>
          <w:sz w:val="22"/>
          <w:szCs w:val="22"/>
        </w:rPr>
        <w:t xml:space="preserve">J</w:t>
      </w:r>
      <w:r>
        <w:rPr>
          <w:sz w:val="22"/>
          <w:szCs w:val="22"/>
          <w:i/>
          <w:iCs/>
        </w:rPr>
        <w:t xml:space="preserve">”</w:t>
      </w:r>
      <w:r>
        <w:rPr>
          <w:sz w:val="22"/>
          <w:szCs w:val="22"/>
        </w:rPr>
        <w:t xml:space="preserve"> – írta.</w:t>
      </w:r>
    </w:p>
    <w:p>
      <w:pPr>
        <w:spacing w:after="100"/>
      </w:pPr>
      <w:r>
        <w:rPr>
          <w:sz w:val="22"/>
          <w:szCs w:val="22"/>
        </w:rPr>
        <w:t xml:space="preserve">Herb egyébként Toyota GR Supráról váltott GR Corollára, a kupét öt évig birtokolta. </w:t>
      </w:r>
      <w:r>
        <w:rPr>
          <w:sz w:val="22"/>
          <w:szCs w:val="22"/>
          <w:i/>
          <w:iCs/>
        </w:rPr>
        <w:t xml:space="preserve">„Amikor megjelent a GR Supra, azt gondoltam, hogy ez a legjobb kombináció, ami elképzelhető: a hathengeres, B58-as BMW-motor és a Toyota megbízhatósága.”</w:t>
      </w:r>
      <w:r>
        <w:rPr>
          <w:sz w:val="22"/>
          <w:szCs w:val="22"/>
        </w:rPr>
        <w:t xml:space="preserve"> Elmesélte, hogy egy Supra-fórumban olvasta egy kommentelő panaszait, hogy a kupéba nehéz be- és kiszállni, és közben beütik a fejüket. </w:t>
      </w:r>
      <w:r>
        <w:rPr>
          <w:sz w:val="22"/>
          <w:szCs w:val="22"/>
          <w:i/>
          <w:iCs/>
        </w:rPr>
        <w:t xml:space="preserve">„Bekapcsolódtam a beszélgetésbe, és elmondtam, hogy 80 év felett vagyok, és semmilyen problémám nincs ezzel!”</w:t>
      </w:r>
    </w:p>
    <w:p>
      <w:pPr>
        <w:spacing w:after="100"/>
      </w:pPr>
      <w:r>
        <w:rPr>
          <w:sz w:val="22"/>
          <w:szCs w:val="22"/>
        </w:rPr>
        <w:t xml:space="preserve">Herb felesége sem átlagos autót, egy Volkswagen Golf GTI-t vezetett, de a pár nemrég úgy döntött, hogy csak egy négykerekűt tartanak meg. </w:t>
      </w:r>
      <w:r>
        <w:rPr>
          <w:sz w:val="22"/>
          <w:szCs w:val="22"/>
          <w:i/>
          <w:iCs/>
        </w:rPr>
        <w:t xml:space="preserve">„A GTI rendben volt, de nekem többre volt szükségem”</w:t>
      </w:r>
      <w:r>
        <w:rPr>
          <w:sz w:val="22"/>
          <w:szCs w:val="22"/>
        </w:rPr>
        <w:t xml:space="preserve"> – mondta a férfi. </w:t>
      </w:r>
      <w:r>
        <w:rPr>
          <w:sz w:val="22"/>
          <w:szCs w:val="22"/>
          <w:i/>
          <w:iCs/>
        </w:rPr>
        <w:t xml:space="preserve">„A GR Supra nem alkalmas mindennapi használatra, bármennyire is szeretem. Aztán gondolkodni kezdtem, hogy mit vehetnék, ami elég praktikus, és mégis szórakoztató?”</w:t>
      </w:r>
      <w:r>
        <w:rPr>
          <w:sz w:val="22"/>
          <w:szCs w:val="22"/>
        </w:rPr>
        <w:t xml:space="preserve"> A választ a GR Corollában találta meg. </w:t>
      </w:r>
      <w:r>
        <w:rPr>
          <w:sz w:val="22"/>
          <w:szCs w:val="22"/>
          <w:i/>
          <w:iCs/>
        </w:rPr>
        <w:t xml:space="preserve">„Az a kevés tapasztalatom, amit eddig szereztem vele, nagyon élvezetes volt”</w:t>
      </w:r>
      <w:r>
        <w:rPr>
          <w:sz w:val="22"/>
          <w:szCs w:val="22"/>
        </w:rPr>
        <w:t xml:space="preserve"> – mondta. </w:t>
      </w:r>
      <w:r>
        <w:rPr>
          <w:sz w:val="22"/>
          <w:szCs w:val="22"/>
          <w:i/>
          <w:iCs/>
        </w:rPr>
        <w:t xml:space="preserve">„Imádja a magas fordulatszámot, nehezen tudom tartani a bejáratási időszakra előírt határértékeken belül” </w:t>
      </w:r>
      <w:r>
        <w:rPr>
          <w:sz w:val="22"/>
          <w:szCs w:val="22"/>
        </w:rPr>
        <w:t xml:space="preserve">– mondta. </w:t>
      </w:r>
      <w:r>
        <w:rPr>
          <w:sz w:val="22"/>
          <w:szCs w:val="22"/>
          <w:i/>
          <w:iCs/>
        </w:rPr>
        <w:t xml:space="preserve">„Nincsenek elektromos ülések, de van fűthető kormánykerék, ami még soha nem volt az autóimban.” </w:t>
      </w:r>
      <w:r>
        <w:rPr>
          <w:sz w:val="22"/>
          <w:szCs w:val="22"/>
        </w:rPr>
        <w:t xml:space="preserve">Jobban tetszenek neki az Alcantara-betétes sportülések is, mint a GR Supra bőrülései, amelyek szerinte nem túl kényelmesek a forró San Diegó-i nyarakon.</w:t>
      </w:r>
    </w:p>
    <w:p>
      <w:pPr>
        <w:spacing w:after="100"/>
      </w:pPr>
      <w:r>
        <w:rPr>
          <w:sz w:val="22"/>
          <w:szCs w:val="22"/>
        </w:rPr>
        <w:t xml:space="preserve">Herb hamarabb is megvette volna a GR Corollát, de a 2025-ös modellévre várt az automata váltó bevezetése miatt. </w:t>
      </w:r>
      <w:r>
        <w:rPr>
          <w:sz w:val="22"/>
          <w:szCs w:val="22"/>
          <w:i/>
          <w:iCs/>
        </w:rPr>
        <w:t xml:space="preserve">„Tudod, sokáig kézi váltós kocsikat vezettem. De aztán a GR Supra kissé elkényeztetett – az a nyolcsebességes ZF automata úgy vált benne, mint az álom. Nem lacafacázik.” </w:t>
      </w:r>
    </w:p>
    <w:p>
      <w:pPr>
        <w:spacing w:after="100"/>
      </w:pPr>
      <w:r>
        <w:rPr>
          <w:sz w:val="22"/>
          <w:szCs w:val="22"/>
        </w:rPr>
        <w:t xml:space="preserve">Mivel egész életében autó- és motorrajongó volt, ugyanolyan lelkesedéssel beszél a GR Toyotákról, mint a Lotus Europájáról, amelynek a története igazán különleges. Egy csempésznek köszönheti, aki több hasonló Lotust juttatott be az Egyesült Államokba. Végül az angol sportkocsi egy portlandi kereskedőhöz került, aki nem is volt tisztában vele, hogy mit árul. Mikor Herb átvette tőle az Európát, szinte azonnal jöttek a nehézségek. </w:t>
      </w:r>
      <w:r>
        <w:rPr>
          <w:sz w:val="22"/>
          <w:szCs w:val="22"/>
          <w:i/>
          <w:iCs/>
        </w:rPr>
        <w:t xml:space="preserve">„Az egész műszerfal francia nyelvű volt. Amikor elindultam, a motor azonnal túlmelegedett. Mikor meg Oregonból érkezve átléptem Kalifornia állam határát, egy rendőr megállított, mert tudni akarta, mi a fenét csinálok! Azt hiszem, végül ő szerelte fel az oregoni rendszámokat az autóra.”</w:t>
      </w:r>
    </w:p>
    <w:p>
      <w:pPr>
        <w:spacing w:after="100"/>
      </w:pPr>
      <w:r>
        <w:rPr>
          <w:sz w:val="22"/>
          <w:szCs w:val="22"/>
        </w:rPr>
        <w:t xml:space="preserve">Herb első új autója egy gyönyörű Alfa Romeo Giulia Spider volt, fehér színben, piros belsővel. Később </w:t>
      </w:r>
      <w:r>
        <w:rPr>
          <w:sz w:val="22"/>
          <w:szCs w:val="22"/>
          <w:i/>
          <w:iCs/>
        </w:rPr>
        <w:t xml:space="preserve">„egy csomó háromajtós Volkswagen Golf GTI, az elsőtől a negyedik generációig”</w:t>
      </w:r>
      <w:r>
        <w:rPr>
          <w:sz w:val="22"/>
          <w:szCs w:val="22"/>
        </w:rPr>
        <w:t xml:space="preserve">, és egy Audi TT következett. Közben volt még egy Austin Healey-je, egy Lotus Elanja, egy másik Alfája, egy korai, V6-os Ford Caprija és egy Porsche 911 Carrerája is. </w:t>
      </w:r>
      <w:r>
        <w:rPr>
          <w:sz w:val="22"/>
          <w:szCs w:val="22"/>
          <w:i/>
          <w:iCs/>
        </w:rPr>
        <w:t xml:space="preserve">„Nem tudom, miért érdekelnek az autók, egyszerűen mindig is lenyűgöztek. Volt néhány régi – még mindig megvannak – autós könyvem, amelyek az európai autós világot mutatták be, olyan dolgokat, amelyeket el sem tudtam képzelni. Az amerikai autók soha nem érdekeltek. Amint tehettem, megvettem azt az MG-t”</w:t>
      </w:r>
      <w:r>
        <w:rPr>
          <w:sz w:val="22"/>
          <w:szCs w:val="22"/>
        </w:rPr>
        <w:t xml:space="preserve"> – mondta.</w:t>
      </w:r>
      <w:r>
        <w:rPr>
          <w:sz w:val="22"/>
          <w:szCs w:val="22"/>
          <w:i/>
          <w:iCs/>
        </w:rPr>
        <w:t xml:space="preserve"> „Azt hittem, a sírkövemre az lesz írva, hogy ’Soha nem volt négyajtós autója’”</w:t>
      </w:r>
      <w:r>
        <w:rPr>
          <w:sz w:val="22"/>
          <w:szCs w:val="22"/>
        </w:rPr>
        <w:t xml:space="preserve"> – írta korábban a Facebookon. </w:t>
      </w:r>
      <w:r>
        <w:rPr>
          <w:sz w:val="22"/>
          <w:szCs w:val="22"/>
          <w:i/>
          <w:iCs/>
        </w:rPr>
        <w:t xml:space="preserve">„De azt hiszem, ez már nem igaz rám”</w:t>
      </w:r>
      <w:r>
        <w:rPr>
          <w:sz w:val="22"/>
          <w:szCs w:val="22"/>
        </w:rPr>
        <w:t xml:space="preserve"> – tette hozzá a GR Corollára utalva. Néhány kommentelő erre megjegyezte, hogy a kocsija technikailag ötajtós, így még mindig igaz a megállapítás. Herb erre megjegyezte, hogy a régi Ford Model A-jának volt egy csomagtartóból kihajtható hátsó ülése. </w:t>
      </w:r>
      <w:r>
        <w:rPr>
          <w:sz w:val="22"/>
          <w:szCs w:val="22"/>
          <w:i/>
          <w:iCs/>
        </w:rPr>
        <w:t xml:space="preserve">„Az harmadik ajtónak számít?” </w:t>
      </w:r>
      <w:r>
        <w:rPr>
          <w:sz w:val="22"/>
          <w:szCs w:val="22"/>
        </w:rPr>
        <w:t xml:space="preserve">– kérdezte.</w:t>
      </w:r>
    </w:p>
    <w:p>
      <w:pPr>
        <w:spacing w:after="100"/>
      </w:pPr>
      <w:r>
        <w:rPr>
          <w:sz w:val="22"/>
          <w:szCs w:val="22"/>
        </w:rPr>
        <w:t xml:space="preserve"> </w:t>
      </w:r>
    </w:p>
    <w:p>
      <w:pPr>
        <w:spacing w:after="100"/>
      </w:pPr>
      <w:r>
        <w:rPr>
          <w:sz w:val="22"/>
          <w:szCs w:val="22"/>
        </w:rPr>
        <w:t xml:space="preserve">Fotók: </w:t>
      </w:r>
      <w:r>
        <w:rPr>
          <w:sz w:val="22"/>
          <w:szCs w:val="22"/>
          <w:i/>
          <w:iCs/>
        </w:rPr>
        <w:t xml:space="preserve">The Drive, Herb Stern,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https://news.smartermedia.hu/nemzetkozi-hirek/egy-amerikai-ferfi-87-evesen-vette-meg-elso-csaladi-autojat-egy-304-loeros-toyota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2026-06-18T00:15:58+02:00</dcterms:created>
  <dcterms:modified xsi:type="dcterms:W3CDTF">2026-06-18T00:15:58+02:00</dcterms:modified>
  <dc:title/>
  <dc:description/>
  <dc:subject/>
  <cp:keywords/>
  <cp:category/>
</cp:coreProperties>
</file>