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dicsőségcsarnokába választották Tojoda Akiót</w:t>
      </w:r>
    </w:p>
    <w:p>
      <w:r>
        <w:rPr>
          <w:sz w:val="22"/>
          <w:szCs w:val="22"/>
          <w:b/>
        </w:rPr>
        <w:t xml:space="preserve">Mostantól hivatalosan is az autógyártás legnagyobbjai közé tartozik Tojoda Akio, aki 2009 és 2023 között elnök-vezérigazgatóként irányította a nagyapja által alapított vállalatot, most pedig az igazgató tanács elnökeként gondoskodik az autógyártóról.</w:t>
      </w:r>
    </w:p>
    <w:p/>
    <w:p>
      <w:pPr>
        <w:spacing w:after="100"/>
      </w:pPr>
      <w:r>
        <w:rPr>
          <w:sz w:val="22"/>
          <w:szCs w:val="22"/>
        </w:rPr>
        <w:t xml:space="preserve">A 2010-ben, Nagy-Britanniában alapított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The Motoring Hall of Fame</w:t>
        </w:r>
      </w:hyperlink>
      <w:r>
        <w:rPr>
          <w:sz w:val="22"/>
          <w:szCs w:val="22"/>
          <w:i/>
          <w:iCs/>
        </w:rPr>
        <w:t xml:space="preserve">,</w:t>
      </w:r>
      <w:r>
        <w:rPr>
          <w:sz w:val="22"/>
          <w:szCs w:val="22"/>
        </w:rPr>
        <w:t xml:space="preserve"> azaz autóipari dicsőségcsarnok egyike azoknak a nemzetközi szervezeteknek, amelyek kifejezetten azzal a céllal jöttek létre, hogy elismeréssel adózzanak az autóipar, az autógyártás, a járműkereskedelem fejlődéséhez tevékenyen hozzájáruló szakemberek munkássága előtt. A 2010-ben alapított életműdíj mérnökök, formatervezők, gazdasági vezetők, sportvezetők, autóversenyzők eredményei előtt tiszteleg, de beválasztották például a dicsőségcsarnokba </w:t>
      </w:r>
      <w:r>
        <w:rPr>
          <w:sz w:val="22"/>
          <w:szCs w:val="22"/>
          <w:i/>
          <w:iCs/>
        </w:rPr>
        <w:t xml:space="preserve">Jamaucsi Kazunorit</w:t>
      </w:r>
      <w:r>
        <w:rPr>
          <w:sz w:val="22"/>
          <w:szCs w:val="22"/>
        </w:rPr>
        <w:t xml:space="preserve"> is, a Gran Turismo videojáték-sorozat tervezőjét is.</w:t>
      </w:r>
    </w:p>
    <w:p>
      <w:pPr>
        <w:spacing w:after="100"/>
      </w:pPr>
      <w:r>
        <w:rPr>
          <w:sz w:val="22"/>
          <w:szCs w:val="22"/>
        </w:rPr>
        <w:t xml:space="preserve">Tojoda Akio a The Motoring Hall of Fame hetedik japán díjazottja, és a második a Toyota-vezetők sorában, aki ebben a kimagasló megtiszteltetésben részesült. Előtte azt a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választották be az autóipar legnagyobb alakjai közé, aki 1994-től projekt menedzserként létrehozta, majd 1996-tól főmérnökként vezette azt a járműfejlesztési központot, ahol az autóipar képét örökre átrajzoló Toyota Priust, a világ első nagy szériában gyártott benzin-elektromos hibrid személyautóját fejlesztették.</w:t>
      </w:r>
    </w:p>
    <w:p>
      <w:pPr>
        <w:spacing w:after="100"/>
      </w:pPr>
      <w:r>
        <w:rPr>
          <w:sz w:val="22"/>
          <w:szCs w:val="22"/>
        </w:rPr>
        <w:t xml:space="preserve">Tojoda-szan 1984 óta, azaz több mint negyven éve dolgozik a Toyota Motor Corporation kötelékében, és a ranglétra összes fokát bejárva vált annak első számú emberévé. Miután 2009-ben átvette a vállalat vezetését, dicsőségesen emelte ki a Toyotát egy járműbiztonsággal kapcsolatos válságból (2010), helyreállítva a hatóságok, és ami ennél sokkal fontosabb, a fogyasztók bizalmát a cég iránt. </w:t>
      </w:r>
    </w:p>
    <w:p>
      <w:pPr>
        <w:spacing w:after="100"/>
      </w:pPr>
      <w:r>
        <w:rPr>
          <w:sz w:val="22"/>
          <w:szCs w:val="22"/>
        </w:rPr>
        <w:t xml:space="preserve">Hasonló céltudatossággal vezette át a Toyotát a Covid-19 pandémián és annak gazdasági és társadalmi következményein. Megújította a vállalati kultúrát, egy átláthatóbb és őszintébb tevékenységi struktúrát alakítva ki, és meghirdette a szerethető, élvezetesen vezethető autók reneszánszát a vállalati kultúrában. Kulcsszerepet játszott abban, hogy a Toyota elindult a digitalizáció, a villamosítás útján. Az ő kezdeményezésére született meg a még mindig formálódó, egyre határozottabban testet öltő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koncepciója: egy olyan minta-társadalmat álmodott meg, amely egyfajta gigantikus, élő laboratóriumként segítheti elő az önvezető és új generációs járműtechnológiák, illetve a kapcsolódó területek fejlesztését. Nem utolsósorban ő helyezte vissza a Toyotát a nemzetközi motorsport térképére, az ehhez kötődő, széles körű tevékenységekben pedig személyesen is részt vett és vesz a mai napig, mint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mester-tesztpilótája.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Akio a globális autóipar egyik legnagyszerűbb, legtermelékenyebb, legtehetségesebb és legbefolyásosabb alakja. Már régóta ott volna a helye a dicsőségcsarnok tagjai között.”</w:t>
      </w:r>
      <w:r>
        <w:rPr>
          <w:sz w:val="22"/>
          <w:szCs w:val="22"/>
        </w:rPr>
        <w:t xml:space="preserve"> – nyilatkozta a szakember beiktatásakor </w:t>
      </w:r>
      <w:r>
        <w:rPr>
          <w:sz w:val="22"/>
          <w:szCs w:val="22"/>
          <w:i/>
          <w:iCs/>
        </w:rPr>
        <w:t xml:space="preserve">Mike Rutherford</w:t>
      </w:r>
      <w:r>
        <w:rPr>
          <w:sz w:val="22"/>
          <w:szCs w:val="22"/>
        </w:rPr>
        <w:t xml:space="preserve">, a The Motoring Hall of Fame alapítója.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Motoring Hall of Fame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https://news.smartermedia.hu/nemzetkozi-hirek/az-autoipar-dicsosegcsarnokaba-valasztottak-tojoda-akiot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estcarsoftheyear.com/motoring-hall-of-fame" TargetMode="External"/>
  <Relationship Id="rId8" Type="http://schemas.openxmlformats.org/officeDocument/2006/relationships/hyperlink" Target="https://news.smartermedia.hu/nemzetkozi-hirek/mar-hidrogennel-foznek-toyota-kiserleti-jovovarosaba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2026-09-20T06:42:16+02:00</dcterms:created>
  <dcterms:modified xsi:type="dcterms:W3CDTF">2026-09-20T06:42:16+02:00</dcterms:modified>
  <dc:title/>
  <dc:description/>
  <dc:subject/>
  <cp:keywords/>
  <cp:category/>
</cp:coreProperties>
</file>