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maratonfutó Land Cruiser egyetlen év alatt legyűrt 180 ezer kilométert</w:t>
      </w:r>
    </w:p>
    <w:p>
      <w:r>
        <w:rPr>
          <w:sz w:val="22"/>
          <w:szCs w:val="22"/>
          <w:b/>
        </w:rPr>
        <w:t xml:space="preserve">Vagyunk néhányan, akik sokat autóznak – és van Shane Somers, aki egymaga új rekordot állított fel. Az amerikai férfi 2024-es Toyota Land Cruiserével kevesebb, mint tizenkét hónap alatt majdnem 180 ezer kilométert tett meg. Nem hivatásos gyári tesztelőről és prototípusról van szó, hanem egy dolgozó emberről és hétköznapi autójáról. Shane és Land Cruisere nap, mint nap gyógyszereket és egészségügyi szállítmányokat juttatnak el kórházak és idősotthonok között. A Land Cruiser így akarva-akaratlanul is Toyota egyik legkeményebb tartóssági próbájává vált – és remekül vizsgázott.</w:t>
      </w:r>
    </w:p>
    <w:p/>
    <w:p>
      <w:pPr>
        <w:spacing w:after="100"/>
      </w:pPr>
      <w:r>
        <w:rPr>
          <w:sz w:val="22"/>
          <w:szCs w:val="22"/>
          <w:i/>
          <w:iCs/>
        </w:rPr>
        <w:t xml:space="preserve">Shane</w:t>
      </w:r>
      <w:r>
        <w:rPr>
          <w:sz w:val="22"/>
          <w:szCs w:val="22"/>
        </w:rPr>
        <w:t xml:space="preserve"> konzervatív, hagyománytisztelő ember lehet, hiszen azért választotta a Land Cruisert munkájához, mert szerinte ez </w:t>
      </w:r>
      <w:r>
        <w:rPr>
          <w:sz w:val="22"/>
          <w:szCs w:val="22"/>
          <w:i/>
          <w:iCs/>
        </w:rPr>
        <w:t xml:space="preserve">„a Toyota legjobb autója az 50-es évek óta”</w:t>
      </w:r>
      <w:r>
        <w:rPr>
          <w:sz w:val="22"/>
          <w:szCs w:val="22"/>
        </w:rPr>
        <w:t xml:space="preserve">. Mivel fontos gyógyszereket szállít naponta, olyan autóra volt szüksége, amely sosem hagyja cserben, és minden helyzetben megállja a helyét. A konkrét modell a Land Cruiser 1958 jubileumi kivitele, a márka új, 2,4 literes turbós hibrid hajtásláncával, amely 331 lóerőt és 630 Nm nyomatékot ad le, hatfokozatú automata váltóval és természetesen összkerékhajtással. A négyhengeres benzines turbómotort és villanymotorokat egyaránt felvonultató rendszer papíron is hatékony, de Shane kezei között valóságos maratonfutóvá vált. Ráadásul nemcsak megbízható, hanem kifejezetten dinamikus is: a 0–100 km/órára gyorsulás kevesebb, mint hét másodpercig tart, ami a 2,4 tonnás terepjárótól figyelemre méltó teljesítmény.</w:t>
      </w:r>
    </w:p>
    <w:p>
      <w:pPr>
        <w:spacing w:after="100"/>
      </w:pPr>
      <w:r>
        <w:rPr>
          <w:sz w:val="22"/>
          <w:szCs w:val="22"/>
        </w:rPr>
        <w:t xml:space="preserve">A futásteljesítmény önmagában is elképesztő, de a karbantartási napló még beszédesebb. Az autó 22 olajcserén van túl, s az egyenletes kopás érdekében minden olajszerviznél felcserélték az azonos oldalon lévő abroncsokat is. A légszűrőt és a pollenszűrőt egyaránt háromszor cserélték, és már a harmadik szett gyertya adja a szikrát a hengerekben, de abroncsokból is három garnitúrát koptattak el. Shane szintén letudott egy-egy hűtőfolyadék- és inverterszervizt, valamint kétszer a futóművet is beállíttatta – Pennsylvaniában állítólag rossz minőségűek az utak. Egy átlagos autós ennyi olajcserét és karbantartást legalább tíz év alatt végezne el.</w:t>
      </w:r>
    </w:p>
    <w:p>
      <w:pPr>
        <w:spacing w:after="100"/>
      </w:pPr>
      <w:r>
        <w:rPr>
          <w:sz w:val="22"/>
          <w:szCs w:val="22"/>
        </w:rPr>
        <w:t xml:space="preserve">A tulajdonos beszámolója szerint a Land Cruiser </w:t>
      </w:r>
      <w:r>
        <w:rPr>
          <w:sz w:val="22"/>
          <w:szCs w:val="22"/>
          <w:i/>
          <w:iCs/>
        </w:rPr>
        <w:t xml:space="preserve">„semmiféle hibát nem produkált, nem zörög, semmi nem esett le róla”</w:t>
      </w:r>
      <w:r>
        <w:rPr>
          <w:sz w:val="22"/>
          <w:szCs w:val="22"/>
        </w:rPr>
        <w:t xml:space="preserve">. A 180 ezer kilométer döntő többségét autópályán, tehát ideális körülmények között tették meg: kevés hidegindítás, egyenletes tempó, minimális igénybevétel. Nem csoda, hogy a hibrid rendszer hibátlanul teljesít. A fogyasztása átlagosan 10 liter/100 km körül alakult, ami pontosan megfelel a Toyota hivatalos adatainak (városban 10,7, országúton 9,4, vegyesen 10,2).</w:t>
      </w:r>
    </w:p>
    <w:p>
      <w:pPr>
        <w:spacing w:after="100"/>
      </w:pPr>
      <w:r>
        <w:rPr>
          <w:sz w:val="22"/>
          <w:szCs w:val="22"/>
        </w:rPr>
        <w:t xml:space="preserve">A sztori egyben válasz is a kétkedőknek: sokan tartottak a Toyota új turbómotoros hibrid technológiájától. Ám a 2,4 literes, 331 lóerős erőforrás bizonyítja, hogy nemcsak takarékos, hanem megbízható is. A Land Cruiser ráadásul mindezt a márkától megszokott masszív, alvázas felépítés és lenyűgöző terepképességek mellett nyújtja.</w:t>
      </w:r>
    </w:p>
    <w:p>
      <w:pPr>
        <w:spacing w:after="100"/>
      </w:pPr>
      <w:r>
        <w:rPr>
          <w:sz w:val="22"/>
          <w:szCs w:val="22"/>
        </w:rPr>
        <w:t xml:space="preserve">Európában egyelőre más a helyzet: itt a Land Cruiser a 48 voltos lágy hibrid rendszerrel kiegészített 2,8 literes turbódízellel kerül piacra. Ez a kombináció még takarékosabb, ugyanakkor a Toyota mérnökeit ismerve ugyanolyan tartós és megbízható, mint az immár legendás amerikai hibrid.</w:t>
      </w:r>
    </w:p>
    <w:p>
      <w:pPr>
        <w:spacing w:after="100"/>
      </w:pPr>
      <w:r>
        <w:rPr>
          <w:sz w:val="22"/>
          <w:szCs w:val="22"/>
        </w:rPr>
        <w:t xml:space="preserve">Ne csodálkozzunk azon, hogy Shane hű marad a Toyotához. Amikor eljön a váltás ideje, átül majd egy Priusba, hiszen a napi több száz kilométer megtételéhez a hibrid limuzin kedvezőbb fogyasztása az ideális. A Land Cruiserrel azonban felállított egy olyan rekordot, amit nehéz lesz felülmúlni: egyetlen év alatt bejárni a Föld kerületének több mint négyszeresét – hibamentesen. A Land Cruiser hírneve tehát nem legenda: ez az autó nemcsak a sivatagban vagy a dzsungelben, hanem kisebb kihívást jelentő környezetben is megállíthatatlan.</w:t>
      </w:r>
    </w:p>
    <w:p>
      <w:pPr>
        <w:spacing w:after="100"/>
      </w:pPr>
      <w:r>
        <w:rPr>
          <w:sz w:val="22"/>
          <w:szCs w:val="22"/>
        </w:rPr>
        <w:t xml:space="preserve"> </w:t>
      </w:r>
    </w:p>
    <w:p>
      <w:pPr>
        <w:spacing w:after="100"/>
      </w:pPr>
      <w:r>
        <w:rPr>
          <w:sz w:val="22"/>
          <w:szCs w:val="22"/>
        </w:rPr>
        <w:t xml:space="preserve">Fotók: </w:t>
      </w:r>
      <w:r>
        <w:rPr>
          <w:sz w:val="22"/>
          <w:szCs w:val="22"/>
          <w:i/>
          <w:iCs/>
        </w:rPr>
        <w:t xml:space="preserve">Shane Somers,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https://news.smartermedia.hu/nemzetkozi-hirek/a-maratonfuto-land-cruiser-egyetlen-ev-alatt-legyurt-180-ezer-kilometert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2026-07-23T03:29:53+02:00</dcterms:created>
  <dcterms:modified xsi:type="dcterms:W3CDTF">2026-07-23T03:29:53+02:00</dcterms:modified>
  <dc:title/>
  <dc:description/>
  <dc:subject/>
  <cp:keywords/>
  <cp:category/>
</cp:coreProperties>
</file>