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Ralipályán, tesztelés közben bukott le az új Toyota Celica</w:t>
      </w:r>
    </w:p>
    <w:p>
      <w:r>
        <w:rPr>
          <w:sz w:val="22"/>
          <w:szCs w:val="22"/>
          <w:b/>
        </w:rPr>
        <w:t xml:space="preserve">Új, toyotás festésű rali prototípus bukkant fel Portugáliában, a kétajtós kupé formája valószínűleg már az új Celica kupét vetíti előre.</w:t>
      </w:r>
    </w:p>
    <w:p/>
    <w:p>
      <w:pPr>
        <w:spacing w:after="100"/>
      </w:pPr>
      <w:r>
        <w:rPr>
          <w:sz w:val="22"/>
          <w:szCs w:val="22"/>
        </w:rPr>
        <w:t xml:space="preserve">A Toyota Gazoo Racing World Rally Team egy új raliautót tesztel, amelynek formája a jövőre bemutatásra kerülő, következő generációs utcai Toyota Celicáról származhat. A Portugália Algarve régiójában, </w:t>
      </w:r>
      <w:r>
        <w:rPr>
          <w:sz w:val="22"/>
          <w:szCs w:val="22"/>
          <w:i/>
          <w:iCs/>
        </w:rPr>
        <w:t xml:space="preserve">Marcio Pereira</w:t>
      </w:r>
      <w:r>
        <w:rPr>
          <w:sz w:val="22"/>
          <w:szCs w:val="22"/>
        </w:rPr>
        <w:t xml:space="preserve"> helyi rajongó által készített, és a francia Rallye-Sport.fr weboldal által közzétett képeken egy kétajtós kupé látható, amely a Toyota tesztfestését viseli, miközben épp murvás pályákon tesztelik (szűk egy évvel a 2027-es Rali-világbajnokságon való debütálása előtt). </w:t>
      </w:r>
    </w:p>
    <w:p>
      <w:pPr>
        <w:spacing w:after="100"/>
      </w:pPr>
      <w:r>
        <w:rPr>
          <w:sz w:val="22"/>
          <w:szCs w:val="22"/>
        </w:rPr>
        <w:t xml:space="preserve">A kémfotókon látható jármű formája azt jelzi, hogy a 2022 óta használt GR Yarist nyugdíjazni fogja a Toyota, legalábbis a királykategóriának számító Rally1 osztályban biztosan. A képeken ugyanis nem egy kis ferdehátú, hanem egy hosszabb, kétajtós karosszériájú kupé versenyautó látható, amely hosszú rugóutakkal, igazi murvás futóművel rendelkezik. A fotós szerint a kocsi motorjának karakteres hangja megegyezett a jelenlegi GR Yaris Rally2-ben használt háromhengeres erőforráséval.</w:t>
      </w:r>
    </w:p>
    <w:p>
      <w:r>
        <w:pict>
          <v:shape type="#_x0000_t75" style="width:506px;height:40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WRC 2027-es szabályai lehetővé teszik a gyártók, konstruktőrök számára, hogy a jelenleginél sokkal változatosabb karosszériákkal rendelkező autókat indítsanak, beleértve akár a kupékat is. Nem is kell, hogy egy létező autótípusra hasonlítson az új szabályok szerint megépített raliautó, elég, ha a méretei megfelelnek az előírásoknak. Az új autók meghajtásáról 300 lóerős, 1,6-os turbómotorok gondoskodnak, összkerékhajtás és ötfokozatú váltó közbeiktatásával. Technikailag a jelenlegi Rally2-es autókhoz állnak majd közel, és azok kissé feljavított változatai ellen is fognak versenyezni.</w:t>
      </w:r>
    </w:p>
    <w:p>
      <w:pPr>
        <w:spacing w:after="100"/>
      </w:pPr>
      <w:r>
        <w:rPr>
          <w:sz w:val="22"/>
          <w:szCs w:val="22"/>
        </w:rPr>
        <w:t xml:space="preserve">Ennek megfelelően a Toyota 2027-es gyári versenyautója szinte biztos, hogy ugyanazt a hajtásláncot fogja használni, mint a GR Yaris Rally2, de a szabályok értelmében a megjelenése a Toyota közúti autókínálatából származó másik típus karosszériájára is hasonlíthat. Persze műszakilag sem lesz sok köze a versenyautónak a dizájn-mintát adó szériaautóhoz, mivel előbbi tér-csővázas szerkezetű, és karbon-kevlár karosszériás.</w:t>
      </w:r>
    </w:p>
    <w:p>
      <w:pPr>
        <w:spacing w:after="100"/>
      </w:pPr>
      <w:r>
        <w:rPr>
          <w:sz w:val="22"/>
          <w:szCs w:val="22"/>
        </w:rPr>
        <w:t xml:space="preserve">Egyelőre a Toyota az egyetlen ismert autógyártó, amely vadonatúj versenyautót fejleszt a 2027-es formulához, sem a jelenleg gyári csapattal rendelkező Hyundai, sem a félgyári csapatnak számító M-Sport Ford nem jelentette, hogy dolgozna az új konstrukción. Kisebb tuningműhelyek, gyártó manufaktúrák azonban jelezték már szándékukat a Nemzetközi Automobil-szövetség (FIA) felé, az új autók ugyanis 345 ezer euróban maximalizált árukkal számukra is elérhetőnek tűnnek.</w:t>
      </w:r>
    </w:p>
    <w:p>
      <w:pPr>
        <w:spacing w:after="100"/>
      </w:pPr>
      <w:r>
        <w:rPr>
          <w:sz w:val="22"/>
          <w:szCs w:val="22"/>
        </w:rPr>
        <w:t xml:space="preserve">Tekintettel arra, hogy jelenleg egy új utcai Celica fejlesztés alatt áll, és hogy a kupé különböző generációinak milyen nagy és gazdag öröksége van a WRC-ben (1993-ban és 1994-ben megnyerte a gyártók bajnokságát a Toyotának, 1990-ben és 1992-ben Carlos Sainz, 1993-ban Didier Auriol, 1994-ben Juha Kankkunen lett egyéni világbajnok vele), nagy valószínűséggel az új raliautót is Celicának fogja hívni a Toyota.</w:t>
      </w:r>
    </w:p>
    <w:p>
      <w:pPr>
        <w:spacing w:after="100"/>
      </w:pPr>
      <w:r>
        <w:rPr>
          <w:sz w:val="22"/>
          <w:szCs w:val="22"/>
        </w:rPr>
        <w:t xml:space="preserve">A lesifotós által lefényképezett, de az illetéktelen tekintetek elől álcázómatricával védett prototípus kinézete még sok teret enged a képzeletnek, az mindenesetre látszik, hogy széles kerékjárati ívekkel és mindenféle aerodinamikai alkatrészekkel látták el, de lehet, hogy ezek csak a versenyváltozat sajátjai. A klasszikus, háromdobozos felépítménnyel, a buborékszerű tetővonallal és a keskeny első lámpákkal azonban talán a végleges szériamodellen is találkozhatunk majd.</w:t>
      </w:r>
    </w:p>
    <w:p>
      <w:pPr>
        <w:spacing w:after="100"/>
      </w:pPr>
      <w:r>
        <w:rPr>
          <w:sz w:val="22"/>
          <w:szCs w:val="22"/>
        </w:rPr>
        <w:t xml:space="preserve">A Toyota először a 2024-es Japán-ralin erősítette meg a Celica visszatérését, amikor </w:t>
      </w:r>
      <w:r>
        <w:rPr>
          <w:sz w:val="22"/>
          <w:szCs w:val="22"/>
          <w:i/>
          <w:iCs/>
        </w:rPr>
        <w:t xml:space="preserve">Nakadzsima Juki</w:t>
      </w:r>
      <w:r>
        <w:rPr>
          <w:sz w:val="22"/>
          <w:szCs w:val="22"/>
        </w:rPr>
        <w:t xml:space="preserve"> akkori alelnök lelkesen azt mondta a nézőknek: „</w:t>
      </w:r>
      <w:r>
        <w:rPr>
          <w:sz w:val="22"/>
          <w:szCs w:val="22"/>
          <w:i/>
          <w:iCs/>
        </w:rPr>
        <w:t xml:space="preserve">megépítjük a Celicát!”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cég elnöke korábban arról beszélt, hogy szeretné újraéleszteni az általa „három testvérnek” nevezett Suprát, Celicát és MR2-t. A Suprát 2019-ben támasztották fel, és a következő, középmotoros MR2-ről a 2023-as FT-Se tanulmány adott ízelítőt, a készülő orrmotoros Celicához azonban jelenleg csak ez a raliautó nyújtja az egyetlen támpontot.</w:t>
      </w:r>
    </w:p>
    <w:p>
      <w:pPr>
        <w:spacing w:after="100"/>
      </w:pPr>
      <w:r>
        <w:rPr>
          <w:sz w:val="22"/>
          <w:szCs w:val="22"/>
        </w:rPr>
        <w:t xml:space="preserve">A Toyota szóvivője a következőket nyilatkozta a brit Autocarnak: </w:t>
      </w:r>
      <w:r>
        <w:rPr>
          <w:sz w:val="22"/>
          <w:szCs w:val="22"/>
          <w:i/>
          <w:iCs/>
        </w:rPr>
        <w:t xml:space="preserve">„ahogy mindenki tudja, és ahogy az FIA is közölte, a 2027-es WRC-szezonra új technikai szabályokat vezetnek be. A Toyota Gazoo Racing World Rally Team számára ez azt jelenti, hogy jelenlegi Rally1-es autónk [a GR Yaris] a 2026-os szezon végén eléri WRC-s versenypályafutásának végét. Cégként és motorsport-csapatként mindig azon dolgozunk, hogy egyre jobb autókat fejlesszünk, és megkezdtük a tesztelést a prototípus autónkkal, amelyet az FIA által 2027-re meghatározott új szabályok szerint fejlesztettünk ki.”</w:t>
      </w:r>
    </w:p>
    <w:p>
      <w:pPr>
        <w:spacing w:after="100"/>
      </w:pPr>
      <w:r>
        <w:rPr>
          <w:sz w:val="22"/>
          <w:szCs w:val="22"/>
        </w:rPr>
        <w:t xml:space="preserve">Bár a Toyota technikai igazgatója,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 nem árulta el a ralis szakportál Dirtfish-nek, hogy milyen az új versenyautó, azt legalább megerősítette, hogy már tesztelik. </w:t>
      </w:r>
      <w:r>
        <w:rPr>
          <w:sz w:val="22"/>
          <w:szCs w:val="22"/>
          <w:i/>
          <w:iCs/>
        </w:rPr>
        <w:t xml:space="preserve">„Jelenleg a prototípus tesztautónkat futtatjuk” </w:t>
      </w:r>
      <w:r>
        <w:rPr>
          <w:sz w:val="22"/>
          <w:szCs w:val="22"/>
        </w:rPr>
        <w:t xml:space="preserve">– mondta Fowler a szakportálnak. </w:t>
      </w:r>
      <w:r>
        <w:rPr>
          <w:sz w:val="22"/>
          <w:szCs w:val="22"/>
          <w:i/>
          <w:iCs/>
        </w:rPr>
        <w:t xml:space="preserve">„A tervezőcsapat az autóval kapcsolatos visszajelzésekre koncentrál, és a felmerülő problémákon, valamint a fejlesztéseken dolgozik. Az eredeti cél az volt, hogy már 2026-ban elkezdjük használni az autót. Ezt a célt elértük. Már néhány teszten részt vett a kocsi, és már több mint 2000 kilométert tett meg. Nem tudom megmondani a pontos számot” </w:t>
      </w:r>
      <w:r>
        <w:rPr>
          <w:sz w:val="22"/>
          <w:szCs w:val="22"/>
        </w:rPr>
        <w:t xml:space="preserve">– tette hozzá a szakvezető.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RallyeSport, Marcio Pereira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https://news.smartermedia.hu/nemzetkozi-hirek/ralipalyan-teszteles-kozben-bukott-le-az-uj-toyota-celica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2026-07-07T22:55:28+02:00</dcterms:created>
  <dcterms:modified xsi:type="dcterms:W3CDTF">2026-07-07T22:55:28+02:00</dcterms:modified>
  <dc:title/>
  <dc:description/>
  <dc:subject/>
  <cp:keywords/>
  <cp:category/>
</cp:coreProperties>
</file>