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73 millió forintért kelt el ez a kivételes állapotú, 28 éves Toyota Supra</w:t>
      </w:r>
    </w:p>
    <w:p>
      <w:r>
        <w:rPr>
          <w:sz w:val="22"/>
          <w:szCs w:val="22"/>
          <w:b/>
        </w:rPr>
        <w:t xml:space="preserve">A fehér A80-as Turbo órájában mindössze 6080 mérföld, azaz 9783 km volt, amikor 220 ezer dollárért kelt el az amerikai Mecum aukciós ház nagyszabású, Kissimmee-ben tartott autós árverésén.</w:t>
      </w:r>
    </w:p>
    <w:p/>
    <w:p>
      <w:pPr>
        <w:spacing w:after="100"/>
      </w:pPr>
      <w:r>
        <w:rPr>
          <w:sz w:val="22"/>
          <w:szCs w:val="22"/>
        </w:rPr>
        <w:t xml:space="preserve">Az 1993 és 2002 között gyártott, negyedik generációs (A80-as) Toyota Suprák manapság hihetetlen összegekért cserélnek gazdát, részben az örökzöld formaterv, a remek vezethetőség és megbízhatóság, részben pedig 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c. mozifilm-franchise miatt. A sorozat első részében ugyanis az azóta már elhunyt </w:t>
      </w:r>
      <w:r>
        <w:rPr>
          <w:sz w:val="22"/>
          <w:szCs w:val="22"/>
          <w:i/>
          <w:iCs/>
        </w:rPr>
        <w:t xml:space="preserve">Paul Walker</w:t>
      </w:r>
      <w:r>
        <w:rPr>
          <w:sz w:val="22"/>
          <w:szCs w:val="22"/>
        </w:rPr>
        <w:t xml:space="preserve"> hajtott egy alaposan felpiszkált, narancsszínű példányt, amely 2021-ben rekordáron, 550 ezer dollárért kelt el a </w:t>
      </w:r>
      <w:r>
        <w:rPr>
          <w:sz w:val="22"/>
          <w:szCs w:val="22"/>
          <w:i/>
          <w:iCs/>
        </w:rPr>
        <w:t xml:space="preserve">Barrett-Jackson</w:t>
      </w:r>
      <w:r>
        <w:rPr>
          <w:sz w:val="22"/>
          <w:szCs w:val="22"/>
        </w:rPr>
        <w:t xml:space="preserve"> aukciós ház árverésén.</w:t>
      </w:r>
    </w:p>
    <w:p>
      <w:pPr>
        <w:spacing w:after="100"/>
      </w:pPr>
      <w:r>
        <w:rPr>
          <w:sz w:val="22"/>
          <w:szCs w:val="22"/>
        </w:rPr>
        <w:t xml:space="preserve">Szintén hozzájárul ennek a Supra-generációnak a népszerűségéhez, hogy ez az utolsó, amelyet a Toyota még önállóan fejlesztett ki. A 2019-ben érkezett, kétüléses ötödik nemzedék (GR Supra) ugyanis már egy partnerségi megállapodásnak köszönhetően a BMW Z4 technikájára épül, és nem is Japánban, hanem Ausztriában készül. És van még egy ok, ami miatt az A80-as nemzedék egyre keresettebb a használtautó-piacon: a hihetetlen tuningpotenciál. A legendásan strapabíró, háromliteres, soros hathengeres, ikerturbós 2JZ-GTE motorból ugyanis a bőségesen rendelkezésre álló tuningalkatrészek felhasználásával akár az eredeti teljesítmény háromszorosát, 1000 lóerőt is könnyen ki lehet hozni.</w:t>
      </w:r>
    </w:p>
    <w:p>
      <w:pPr>
        <w:spacing w:after="100"/>
      </w:pPr>
      <w:r>
        <w:rPr>
          <w:sz w:val="22"/>
          <w:szCs w:val="22"/>
        </w:rPr>
        <w:t xml:space="preserve">Ennek fényében érthető, hogy az utóbbi években nem csak a Fast &amp; Furious forgatásán használt példányok ára lőtt ki, hanem mindegyiké: 2022-ben az egyik legnagyobb amerikai online autóaukciós oldalon, a </w:t>
      </w:r>
      <w:r>
        <w:rPr>
          <w:sz w:val="22"/>
          <w:szCs w:val="22"/>
          <w:i/>
          <w:iCs/>
        </w:rPr>
        <w:t xml:space="preserve">Bring a Traileren</w:t>
      </w:r>
      <w:r>
        <w:rPr>
          <w:sz w:val="22"/>
          <w:szCs w:val="22"/>
        </w:rPr>
        <w:t xml:space="preserve"> két vevő is kifizetett több mint 230 ezer dollárt egy-egy teljesen tuningmentes, makulátlan állapotú Supra Turbóért, melyek órájában mindössze 13 ezer, illetve 53 ezer mérföld (21 ezer és 85 ezer km) volt. A 2023-as rekord pedig 190 ezer dollár egy 25 ezer mérföldet (40 ezer km) futott, kézi váltós, fekete kupé Turbóért. 2024-ben még egy leharcolt, 388 ezer mérföldet (624 ezer km-t) futott, szakadt belsővel rendelkező amerikai példányért is közel 50 ezer dollárt fizetett valaki a Bring a Trailer árverésén. </w:t>
      </w:r>
    </w:p>
    <w:p>
      <w:pPr>
        <w:spacing w:after="100"/>
      </w:pPr>
      <w:r>
        <w:rPr>
          <w:sz w:val="22"/>
          <w:szCs w:val="22"/>
        </w:rPr>
        <w:t xml:space="preserve">Az idén a </w:t>
      </w:r>
      <w:r>
        <w:rPr>
          <w:sz w:val="22"/>
          <w:szCs w:val="22"/>
          <w:i/>
          <w:iCs/>
        </w:rPr>
        <w:t xml:space="preserve">Mecum</w:t>
      </w:r>
      <w:r>
        <w:rPr>
          <w:sz w:val="22"/>
          <w:szCs w:val="22"/>
        </w:rPr>
        <w:t xml:space="preserve"> aukciós háznál felbukkant példány a Toyota Supra kínálat felső végét képviseli, az A80-asok világában ugyanis a lehető legközelebb áll a tökéletességhez. Eleve a Toyota ikerturbós 2JZ motorja van benne a jóval gyengébb szívó alternatíva helyett, ráadásul hatfokozatú manuális Getrag sebességváltó küldi az erőt a hátsó kerekekre a lustán kapcsoló, a menetteljesítményeket rontó négyfokozatú automata helyett. De nem is ez a lényeg, hanem az, hogy kivételesen alacsony a futásteljesítménye, ráadásul a észak-amerikai piacra gyártott A80-as modellek utolsó gyártási évéből, 1998-ból származik. Tekintettel arra, hogy az A80 Supra mennyire népszerű alanya az átalakításoknak, nehéz olyat találni, amelyet nem tuningoltak vagy fejlesztettek, sem mechanikailag, sem vizuálisan. Ez azonban teljesen eredeti, pont úgy néz ki, ahogy 28 éve kigördült a gyárból Japánban. Ez tényleg a non plus ultra egy amerikai Supra-gyűjtő számára.</w:t>
      </w:r>
    </w:p>
    <w:p>
      <w:pPr>
        <w:spacing w:after="100"/>
      </w:pPr>
      <w:r>
        <w:rPr>
          <w:sz w:val="22"/>
          <w:szCs w:val="22"/>
        </w:rPr>
        <w:t xml:space="preserve">Nem véletlen, hogy a rangos Mecum Auctions aukciós ház felvette ezt az autót a januárban, Kissimmee-ben tartott árverése programjába, a derék Toyota olyan különlegességekkel osztozott a színpadon, mint egy 1962-es Ferrari 250 GTO, egy 2003-as Ferrari Enzo, vagy egy 1966-os Ford GT40.</w:t>
      </w:r>
    </w:p>
    <w:p>
      <w:pPr>
        <w:spacing w:after="100"/>
      </w:pPr>
      <w:r>
        <w:rPr>
          <w:sz w:val="22"/>
          <w:szCs w:val="22"/>
        </w:rPr>
        <w:t xml:space="preserve">VIDEO: https://youtu.be/GJVTHpdqYHI</w:t>
      </w:r>
    </w:p>
    <w:p>
      <w:pPr>
        <w:spacing w:after="100"/>
      </w:pPr>
      <w:r>
        <w:rPr>
          <w:sz w:val="22"/>
          <w:szCs w:val="22"/>
        </w:rPr>
        <w:t xml:space="preserve">A Suprát 1998 augusztusában vásárolták újonnan a floridai Pinellas Parkban, egy Toyota-kereskedésben. Super White fényezésű, és az eredeti ötküllős, 17 colos, fényes krómozott könnyűfém keréktárcsáin gurul. A lista szerint az elmúlt 27 évben mindössze 6 080 mérföldet, azaz 9783 km-t tettek meg vele. Nincsenek részletes feljegyzések arról, hogyan tárolták vagy tartották karban az évtizedek során, bár vizuálisan kivételesen jó állapotúnak tűnik. Nem találhatók hibák a fényezésen, a tükörsima felületű karosszéria arra utal, hogy idejének nagy részét zárt garázsban töltötte.</w:t>
      </w:r>
    </w:p>
    <w:p>
      <w:pPr>
        <w:spacing w:after="100"/>
      </w:pPr>
      <w:r>
        <w:rPr>
          <w:sz w:val="22"/>
          <w:szCs w:val="22"/>
        </w:rPr>
        <w:t xml:space="preserve">Hasonlóképpen a belső tér is makulátlan. A Mecum azt is megjegyzi a leírásban, hogy a levehető targatetőt valójában soha nem távolították el a helyéről. A motorháztető alatt a Toyota közkedvelt háromliteres, dupla turbófeltöltős 2JZ-GTE soros hathengeres motorja található, amely gyárilag 324 lóerőt és 427 Nm nyomatékot produkál. A korabeli tesztek során az 1570 kilós japán sportkocsi 4,9 másodperc alatt gyorsult fel 0-97 km/h-ra (kigurulás nélkül), a végsebességet pedig elektronikusan 250 km/h-ra korlátozták.</w:t>
      </w:r>
    </w:p>
    <w:p>
      <w:pPr>
        <w:spacing w:after="100"/>
      </w:pPr>
      <w:r>
        <w:rPr>
          <w:sz w:val="22"/>
          <w:szCs w:val="22"/>
        </w:rPr>
        <w:t xml:space="preserve">Mint említettem a bevezetőben, néhány ebből az évjáratból származó, alacsony futásteljesítményű Suprával már előfordult, hogy már több mint 200 ezer dollárért kelt el az elmúlt években, de így is meglepetést okozott Kissimee-ben, hogy végül 220 ezer dollárért, azaz 73 millió forintért kelt el a megkímélt Supra, az eredetileg vártnál 30-40 százalékkal drágábban.</w:t>
      </w:r>
    </w:p>
    <w:p>
      <w:pPr>
        <w:spacing w:after="100"/>
      </w:pPr>
      <w:r>
        <w:rPr>
          <w:sz w:val="22"/>
          <w:szCs w:val="22"/>
        </w:rPr>
        <w:t xml:space="preserve">Már ez az összeg is hihetetlenül magas, de tudni kell, hogy a „kalapácsárak” még nem is tartalmazzák a 15 százalékos vásárlói prémiumot, amely például a 220 ezer dolláros vásárlást gyorsan 253 ezer dollárra (84 millió forintra) növeli, és még erre is jönnek egyéb állami adók. A vásárlói prémium fizetési kötelezettség nem ritka a speciális járművek aukcióin. A Bring a Trailer például 5 százalékos díjat számít fel, a Mecumhoz hasonló nagy aukciós házak pedig 15 százalékot is kérhetnek.</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https://news.smartermedia.hu/nemzetkozi-hirek/73-millio-forintert-kelt-el-ez-a-kiveteles-allapotu-28-eves-toyota-supra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2026-09-01T18:41:20+02:00</dcterms:created>
  <dcterms:modified xsi:type="dcterms:W3CDTF">2026-09-01T18:41:20+02:00</dcterms:modified>
  <dc:title/>
  <dc:description/>
  <dc:subject/>
  <cp:keywords/>
  <cp:category/>
</cp:coreProperties>
</file>