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GXOR concept: világvége terepjárót épített a Lexus</w:t>
      </w:r>
    </w:p>
    <w:p>
      <w:r>
        <w:rPr>
          <w:sz w:val="22"/>
          <w:szCs w:val="22"/>
          <w:b/>
        </w:rPr>
        <w:t xml:space="preserve">A Lexus GX kiváló terepadottságokkal rendelkezik, ám fényűző jellemzői miatt rendszerint inkább luxus-szabadidőjárműként tekintenek rá. Ezen csavart egyet a gyártó, amikor egy tanulmány erejéig hamisítatlan sárdagasztóvá alakította át a modellt, hogy stílusosan juthassunk el a világ végére, és onnan vissza.</w:t>
      </w:r>
    </w:p>
    <w:p/>
    <w:p>
      <w:pPr>
        <w:spacing w:after="100"/>
      </w:pPr>
      <w:r>
        <w:rPr>
          <w:sz w:val="22"/>
          <w:szCs w:val="22"/>
          <w:b/>
        </w:rPr>
        <w:t xml:space="preserve">Lexus GXOR concept: világvége terepjárót épített a Lexus</w:t>
      </w:r>
    </w:p>
    <w:p>
      <w:pPr>
        <w:spacing w:after="100"/>
      </w:pPr>
      <w:r>
        <w:rPr>
          <w:sz w:val="22"/>
          <w:szCs w:val="22"/>
        </w:rPr>
        <w:t xml:space="preserve">A Lexus soha nem csinált titkot abból, hogy legnagyobb szabadidőjárművei – az Európában nem forgalmazott LX és GX modellek – a világ legkiválóbb terepjáró-párosának: a bolygó számos táján nagy népszerűségnek örvendő Toyota Land Cruisernek, illetve az európai vásárlók számára ismerősebb Land Cruiser Pradónak az alapjaira épülnek. A minőségi kidolgozás, a kiváló zajcsillapítás és a szuverén erejű, finom járású erőforrások mellett ugyanakkor a vásárlók egy része hajlamos megfeledkezni az autók kiemelkedő terepképességeiről. Most ezen változtatott a Lexus, amikor bemutatta GXOR (avagy GX Off-Road) tanulmányát.</w:t>
      </w:r>
    </w:p>
    <w:p>
      <w:pPr>
        <w:spacing w:after="100"/>
      </w:pPr>
      <w:r>
        <w:rPr>
          <w:sz w:val="22"/>
          <w:szCs w:val="22"/>
        </w:rPr>
        <w:t xml:space="preserve">Az újdonság pontosan úgy néz ki, mintha egy lelkes tulajdonos beadta volna autóját egy terepspecialista átépítő műhelybe. Az ihletet a világszerte egyre népszerűbb overlanding (tereptúrázás) műfajából nyerték: a GX olyan autó, amellyel nem csak leküzdhetjük a válogatott terepakadályokat, de célhoz érve alaptáborként is szolgál egy kalandokban gazdag hétvégére vagy akár hosszabb expedícióra is.</w:t>
      </w:r>
    </w:p>
    <w:p>
      <w:pPr>
        <w:spacing w:after="100"/>
      </w:pPr>
      <w:r>
        <w:rPr>
          <w:sz w:val="22"/>
          <w:szCs w:val="22"/>
        </w:rPr>
        <w:t xml:space="preserve">Mindennek az alapja a megfelelő felfüggesztés: az emelt hasmagasságú futóművet a terepjáró-építés magasiskoláját képviselő Icon márka szállította. A 18 colos Lexus F Sport felnikre bütykös terepabroncsokat szereltek. Ha annyira eldurvul a terep, hogy ezekkel sem érünk célhoz, a masszív tetőcsomagtartó-kereten elhelyezett Maxtrax mentődeszkák és a módosított első lökhárítóba süllyesztett, rejtett Warn csörlő segíthet a helyzeten – de ha még ez sem elég, nagyteljesítményű rádión keresztül hívhatunk segítséget.</w:t>
      </w:r>
    </w:p>
    <w:p>
      <w:pPr>
        <w:spacing w:after="100"/>
      </w:pPr>
      <w:r>
        <w:rPr>
          <w:sz w:val="22"/>
          <w:szCs w:val="22"/>
        </w:rPr>
        <w:t xml:space="preserve">A küszöböket és a teljes fenéklemezt masszív ütésvédelemmel látták el, így sziklás terepen sem jön zavarba az autó, ha pedig vízen kell átgázolnunk, megnyugtató a tudat, hogy a hatalmas V8-as benzinmotor a szélvédőkeret magasságáig felhozott sznorkelen keresztül szívja a levegőt.</w:t>
      </w:r>
    </w:p>
    <w:p>
      <w:pPr>
        <w:spacing w:after="100"/>
      </w:pPr>
      <w:r>
        <w:rPr>
          <w:sz w:val="22"/>
          <w:szCs w:val="22"/>
        </w:rPr>
        <w:t xml:space="preserve">Minden adott tehát ahhoz, hogy célhoz érjünk – arról pedig, hogy ott jól érezzük magunkat, a Patriot Campers speciális offroad-utánfutója gondoskodik. Ez egyetlen gombnyomásra kinyitja keménytetejét, majd nem egészen egy perc alatt automatikusan kicsomagol és felállít egy tágas sátrat: nincs más dolgunk, mint kihajtogatni a franciaágy méretű matracot, és a kényelmes létrán fellépkedve bekucorodni a glamping-kuckóba. Az utánfutó saját, napelemről töltött akkumulátorral, dízelüzemű vízmelegítővel (amely a sátor fűtéséről is gondoskodik) és komplett, jól felszerelt konyhával is rendelkezik; utóbbi fölé sátortetőt feszíthetünk ki, így akár szakadó esőben is főzhetünk.</w:t>
      </w:r>
    </w:p>
    <w:p>
      <w:pPr>
        <w:spacing w:after="100"/>
      </w:pPr>
      <w:r>
        <w:rPr>
          <w:sz w:val="22"/>
          <w:szCs w:val="22"/>
        </w:rPr>
        <w:t xml:space="preserve">Akkor sem maradunk egyébként hűtött enni- és innivaló nélkül, ha a tábort elhagyva kalandozásra indulunk a Lexus GXOR-rel, hiszen a csomagtartójában kialakított, speciális tárolórendszernek egy hűtőszekrény is része. Habár ezzel csorbult a GX legendásan gigantikus csomagtér-kapacitása, az utánfutó erre is megoldást nyújt: különböző rekeszeiben mintegy 2000 liternyi csomagot helyezhetünk el. A Lexus GXOR egyetlen hátránya, hogy egyelőre csupán tanulmány. Csodálkoznánk azonban, ha legalábbis a Lexus márkakereskedői nem csapnának le az ötletre, és ne kínálnának már a közeljövőben az itt bemutatotthoz nagyon hasonló, utólag beépíthető-felszerelhető offroad csomagot a márka népszerű luxusterepjárójához.</w:t>
      </w:r>
    </w:p>
    <w:p>
      <w:pPr>
        <w:spacing w:after="100"/>
      </w:pPr>
      <w:r>
        <w:rPr>
          <w:sz w:val="22"/>
          <w:szCs w:val="22"/>
          <w:b/>
        </w:rPr>
        <w:t xml:space="preserve">A Lexus GXOR tanulmányt mozgás közben is megtekintheti az alábbi videóban:</w:t>
      </w:r>
      <w:r>
        <w:rPr>
          <w:sz w:val="22"/>
          <w:szCs w:val="22"/>
        </w:rPr>
        <w:t xml:space="preserve"> https://youtu.be/SuyzFguFCZE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https://news.smartermedia.hu/nemzetkozi-hirek/lexus-gxor-concept-vilagvege-terepjarot-epitett-lexus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2026-10-09T23:49:14+02:00</dcterms:created>
  <dcterms:modified xsi:type="dcterms:W3CDTF">2026-10-09T23:49:14+02:00</dcterms:modified>
  <dc:title/>
  <dc:description/>
  <dc:subject/>
  <cp:keywords/>
  <cp:category/>
</cp:coreProperties>
</file>