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Daru, billencs és szerzetesek – a Toyota Hilux a világ legsokoldalúbb autója</w:t>
      </w:r>
    </w:p>
    <w:p>
      <w:r>
        <w:rPr>
          <w:sz w:val="22"/>
          <w:szCs w:val="22"/>
          <w:b/>
        </w:rPr>
        <w:t xml:space="preserve">Vannak autók, amelyek jóval többek egyszerű közlekedési eszköznél. A Toyota Hilux pontosan ilyen: olyan pickup, amelyet kontinensektől és élethelyzetektől függetlenül ugyanazzal a tisztelettel emlegetnek farmerek, építőipari vállalkozók, expedíciós utazók és családapák. A nemrég bemutatott kilencedik generáció ismét bebizonyította, hogy a Hilux az autóipar svájci bicskája: munkagép, terepjáró, vontató, utazóautó és mobil műhely egyetlen csomagban.</w:t>
      </w:r>
    </w:p>
    <w:p/>
    <w:p>
      <w:pPr>
        <w:spacing w:after="100"/>
      </w:pPr>
      <w:r>
        <w:rPr>
          <w:sz w:val="22"/>
          <w:szCs w:val="22"/>
        </w:rPr>
        <w:t xml:space="preserve">A modern Hilux ráadásul már régen nem az a kissé hónaljszagú, pattogós haszonjármű, amit egykor gumicsizmás munkásoknak szántak. A kabin személyautósan kényelmes, a futómű kifinomult, a vezethetőség civilizált, miközben a létravázas konstrukció, a strapabírás és az örök élet ígérete maradt a régi. Sok piacon teljes értékű családi autóként használják – hétköznap városban, hétvégén utánfutóval vagy terepen.</w:t>
      </w:r>
    </w:p>
    <w:p>
      <w:pPr>
        <w:spacing w:after="100"/>
      </w:pPr>
      <w:r>
        <w:rPr>
          <w:sz w:val="22"/>
          <w:szCs w:val="22"/>
        </w:rPr>
        <w:t xml:space="preserve">Thaiföldön azonban a Hilux még ennél is többet jelent. Ott ugyanis a pickupok nem egyszerűen népszerűek, hanem a mindennapi élet szerves részei. Nem véletlen, hogy a világ egyik legextrémebb Hilux-átalakításait is ott készítik. Az egyik legismertebb helyi vállalkozás, az RRS – teljes nevén </w:t>
      </w:r>
      <w:r>
        <w:rPr>
          <w:sz w:val="22"/>
          <w:szCs w:val="22"/>
          <w:i/>
          <w:iCs/>
        </w:rPr>
        <w:t xml:space="preserve">Rung Rueng Service</w:t>
      </w:r>
      <w:r>
        <w:rPr>
          <w:sz w:val="22"/>
          <w:szCs w:val="22"/>
        </w:rPr>
        <w:t xml:space="preserve"> – például fogta az új Travót (ott ez a Hilux neve), és olyan munkagépet épített belőle, amelyre Európában sok teherautós cég is irigykedve nézne.</w:t>
      </w:r>
    </w:p>
    <w:p>
      <w:pPr>
        <w:spacing w:after="100"/>
      </w:pPr>
      <w:r>
        <w:rPr>
          <w:sz w:val="22"/>
          <w:szCs w:val="22"/>
        </w:rPr>
        <w:t xml:space="preserve">Az átalakítás alapja a szimplakabinos Hilux, amely hátul billenőplatós felépítményt kap. Ez lehet módosított gyári rakodótér vagy teljesen egyedi, nagy szilárdságú acélszerkezet is. Az alapfelépítmény 2,5 méter hosszú és 1,76 méter széles, de a vevő igényei szerint akár magasított oldalfalakkal is rendelhető. A lényeg azonban nem a méret, hanem a teherbírás.</w:t>
      </w:r>
    </w:p>
    <w:p>
      <w:pPr>
        <w:spacing w:after="100"/>
      </w:pPr>
      <w:r>
        <w:rPr>
          <w:sz w:val="22"/>
          <w:szCs w:val="22"/>
        </w:rPr>
        <w:t xml:space="preserve">Az RRS ugyanis megerősített laprugókkal és vastagabb lengéscsillapítókkal akár öttonnás terhelhetőséget is elér – ez pedig egy középkategóriás pickuphoz képest egészen abszurd szám. A hidraulikus billenőplató lehet elektromos működtetésű, de létezik még komolyabb, a dízelmotor teljesítményéről hajtott rendszer is, amelyet intenzív ipari használatra szánnak.</w:t>
      </w:r>
    </w:p>
    <w:p>
      <w:pPr>
        <w:spacing w:after="100"/>
      </w:pPr>
      <w:r>
        <w:rPr>
          <w:sz w:val="22"/>
          <w:szCs w:val="22"/>
        </w:rPr>
        <w:t xml:space="preserve">A leglátványosabb extra azonban kétségkívül a fülke mögé szerelhető, egytonnás teherbírású daru. Ezzel a Hilux már nemcsak elszállítja a rakományt, hanem saját magát is képes megrakodni. Egyetlen ember önállóan emelhet fel nehéz szerszámokat, generátorokat vagy építőanyagokat, így a pickup gyakorlatilag mobil munkabázissá válik.</w:t>
      </w:r>
    </w:p>
    <w:p>
      <w:pPr>
        <w:spacing w:after="100"/>
      </w:pPr>
      <w:r>
        <w:rPr>
          <w:sz w:val="22"/>
          <w:szCs w:val="22"/>
        </w:rPr>
        <w:t xml:space="preserve">Különösen érdekes, hogy az egész rendszer moduláris. Az RRS állítása szerint nincs szükség a Hilux eredeti létravázának elvágására vagy átépítésére, vagyis a gyári szerkezet érintetlen marad. Még a tolatókamera és a parkolószenzorok is átkerülnek az új felépítményre, így az autó minden eredeti funkciója használható marad.</w:t>
      </w:r>
    </w:p>
    <w:p>
      <w:pPr>
        <w:spacing w:after="100"/>
      </w:pPr>
      <w:r>
        <w:rPr>
          <w:sz w:val="22"/>
          <w:szCs w:val="22"/>
        </w:rPr>
        <w:t xml:space="preserve">Thaiföldön láthatóan nem ismerik azt a szót, hogy lehetetlen. Ott a Toyota Hiluxból tényleg bármit megépítenek, amire igény van. Az előző generációból például a </w:t>
      </w:r>
      <w:r>
        <w:rPr>
          <w:sz w:val="22"/>
          <w:szCs w:val="22"/>
          <w:i/>
          <w:iCs/>
        </w:rPr>
        <w:t xml:space="preserve">Carryboy</w:t>
      </w:r>
      <w:r>
        <w:rPr>
          <w:sz w:val="22"/>
          <w:szCs w:val="22"/>
        </w:rPr>
        <w:t xml:space="preserve"> nevű vállalkozás szerzetes- és apácaszállító változatot készített, speciális, magasított utastérrel - nem járja, hogy csak a pápának lehet Pápamobilja.</w:t>
      </w:r>
    </w:p>
    <w:p>
      <w:pPr>
        <w:spacing w:after="100"/>
      </w:pPr>
      <w:r>
        <w:rPr>
          <w:sz w:val="22"/>
          <w:szCs w:val="22"/>
        </w:rPr>
        <w:t xml:space="preserve">Talán éppen az a Hilux legnagyobb titka, hogy nem egyszerű pickup, hanem univerzális platform, amely szinte bármilyen feladatra átalakítható. A világ egyik felén családi autó, a másikon bányajármű, mezőgazdasági munkaeszköz vagy éppen mozgó daru. Kevés autó mondhatja el magáról, hogy ennyi élethelyzetben bizonyít. A Toyota Hilux viszont igen – és a távol-keleti átalakításokat elnézve - a kilencedik generáció még csak most kezd belelendülni.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Rungrueng, Carryboy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https://news.smartermedia.hu/tuning/daru-billencs-es-szerzetesek-a-toyota-hilux-a-vilag-legsokoldalubb-autoja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2026-05-15T12:38:28+02:00</dcterms:created>
  <dcterms:modified xsi:type="dcterms:W3CDTF">2026-05-15T12:38:28+02:00</dcterms:modified>
  <dc:title/>
  <dc:description/>
  <dc:subject/>
  <cp:keywords/>
  <cp:category/>
</cp:coreProperties>
</file>