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taxiként használt Toyota Camrynek három év alatt 360 ezer kilométer meg se kottyant</w:t>
      </w:r>
    </w:p>
    <w:p>
      <w:r>
        <w:rPr>
          <w:sz w:val="22"/>
          <w:szCs w:val="22"/>
          <w:b/>
        </w:rPr>
        <w:t xml:space="preserve">Az autóipar tele van legendákkal elpusztíthatatlan Toyotákról, de néha felbukkan egy történet, amely még mindig okot ad a megdöbbenésre. Az USA Wisconsin államában ugyanis lízingből visszakerült egy Toyota-kereskedéshez az a hároméves, 2023-as Camry, amelynek órája 223 036 mérföldet, azaz közel 360 ezer km-t mutatott. A kocsi évente nagyjából 120 ezer kilométert tett meg.</w:t>
      </w:r>
    </w:p>
    <w:p/>
    <w:p>
      <w:pPr>
        <w:spacing w:after="100"/>
      </w:pPr>
      <w:r>
        <w:rPr>
          <w:sz w:val="22"/>
          <w:szCs w:val="22"/>
        </w:rPr>
        <w:t xml:space="preserve">Sok európai családi autó tíz év alatt nem fut ennyit. Ez a Camry viszont úgy teljesítette mindezt, hogy közben nem egy autópályás futárszolgálat vagy országjáró üzletkötő használta, hanem egy Uber- és Lyft-sofőr dolgozott vele. Vagyis az autó folyamatos városi és elővárosi üzemben futott, rengeteg indítással, megállással, utassal, csomaggal és állandó terheléssel.</w:t>
      </w:r>
    </w:p>
    <w:p>
      <w:pPr>
        <w:spacing w:after="100"/>
      </w:pPr>
      <w:r>
        <w:rPr>
          <w:sz w:val="22"/>
          <w:szCs w:val="22"/>
        </w:rPr>
        <w:t xml:space="preserve">A történet már az első hetekben abszurd fordulatot vett. A CarFax adatai szerint az autó egyetlen hónappal a lízing kezdete után már túl járt 8000 kilométeren, alig kilenc nappal később pedig megérkezett a tízezer mérföldes szervizre. Magyarán: a Camry gyakorlatilag folyamatosan úton volt. Olyan tempóban gyűltek bele a kilométerek, mintha valaki egy átlagos magyar autós teljes éves futását próbálta volna egyetlen hónapba sűríteni.</w:t>
      </w:r>
    </w:p>
    <w:p>
      <w:pPr>
        <w:spacing w:after="100"/>
      </w:pPr>
      <w:r>
        <w:rPr>
          <w:sz w:val="22"/>
          <w:szCs w:val="22"/>
        </w:rPr>
        <w:t xml:space="preserve">Mindezek után joggal várná az ember, hogy az autó teljesen leharcolt állapotban kerüljön vissza a kereskedéshez. Kiszakadt vezetőülés, kifényesedett kormány, zörgő beltér, elfáradt futómű – egy személyszállításra használt autó esetében ez természetes lenne. A beszámolók szerint azonban a Camry meglepően kulturált állapotban tért vissza. A vezetőülés szinte újszerű maradt, a beltér nem nézett ki úgy, mint egy napi több száz kilométert dolgozó taxié, az autó egyetlen komolyabb sérülése pedig egy korai koccanás nyoma volt az első lökhárítón.</w:t>
      </w:r>
    </w:p>
    <w:p>
      <w:pPr>
        <w:spacing w:after="100"/>
      </w:pPr>
      <w:r>
        <w:rPr>
          <w:sz w:val="22"/>
          <w:szCs w:val="22"/>
        </w:rPr>
        <w:t xml:space="preserve">Ez az a pont, ahol a történet túlmutat az internetes érdekességeken. Mert valójában tökéletes demonstrációja annak, mit jelent a Toyota legendája a gyakorlatban. A Camry nem véletlenül számít az egyik legmegbízhatóbb nagyszériás szedánnak a világon. Az ilyen futásteljesítmény ugyanis már nem egyszerű használat, hanem iparszerű igénybevétel. Számos modell ennek töredékétől is látványosan elfáradna – különösen városi környezetben, személyfuvarozás mellett.</w:t>
      </w:r>
    </w:p>
    <w:p>
      <w:pPr>
        <w:spacing w:after="100"/>
      </w:pPr>
      <w:r>
        <w:rPr>
          <w:sz w:val="22"/>
          <w:szCs w:val="22"/>
        </w:rPr>
        <w:t xml:space="preserve">A tulajdonos azonban nyilvánvalóan pontosan tudta, mit csinál. Egy Uber-sofőr számára az autó nem hobbi és nem státuszszimbólum, hanem munkaeszköz. Ha a Camry nem lett volna híresen megbízható, kényelmes, elegáns és rendkívül takarékos, aligha választotta volna napi kenyérkeresetre. Egy ilyen használat mellett minden plusz liter üzemanyag, minden váratlan szerviz és minden kieső munkanap azonnali pénzügyi veszteséget jelent.</w:t>
      </w:r>
    </w:p>
    <w:p>
      <w:pPr>
        <w:spacing w:after="100"/>
      </w:pPr>
      <w:r>
        <w:rPr>
          <w:sz w:val="22"/>
          <w:szCs w:val="22"/>
        </w:rPr>
        <w:t xml:space="preserve">A történet pénzügyi oldala legalább ennyire érdekes. Első hallásra úgy tűnhet, hogy valaki, aki több mint 160 ezer mérfölddel lépi túl a lízingszerződésben szereplő keretet, biztosan brutális büntetést kap a nyakába. Az amerikai piacon ugyanis a túlfutott mérföldek után komoly pótdíjakat számolnak fel, és ebben az esetben a mileage penalty akár egy új autó árát is megközelíthette volna.</w:t>
      </w:r>
    </w:p>
    <w:p>
      <w:r>
        <w:rPr>
          <w:sz w:val="22"/>
          <w:szCs w:val="22"/>
        </w:rPr>
        <w:t xml:space="preserve">A sofőr azonban láthatóan előre kalkulált. A lízing végén egyszerűen kivásárolta az autót a szerződésben rögzített maradványértéken, majd visszaadta a kereskedésnek, amely minimális különbséggel átvette tőle. Magyarán: még a potenciálisan tetemes túlfutási büntetéssel együtt is jobban jött ki, mintha hagyományos módon zárta volna le a szerződést. Ez önmagában is sokat elmond arról, mennyire olcsón és problémamentesen tudott működni a Camry ilyen extrém igénybevétel mellett.</w:t>
      </w:r>
    </w:p>
    <w:p>
      <w:pPr>
        <w:spacing w:after="100"/>
      </w:pPr>
      <w:r>
        <w:rPr>
          <w:sz w:val="22"/>
          <w:szCs w:val="22"/>
        </w:rPr>
        <w:t xml:space="preserve">És talán ez a történet valódi tanulsága. A Toyota Camry nem attól legendás, hogy harsány vagy különleges. Hanem attól, hogy képes közel 360 ezer kilométert lefutni három év alatt úgy, hogy közben szinte természetes könnyedséggel végzi a dolgát. Kevés autó tudná ugyanezt.</w:t>
      </w:r>
    </w:p>
    <w:p>
      <w:pPr>
        <w:spacing w:after="100"/>
      </w:pPr>
      <w:r>
        <w:rPr>
          <w:sz w:val="22"/>
          <w:szCs w:val="22"/>
        </w:rPr>
        <w:t xml:space="preserve"> </w:t>
      </w:r>
    </w:p>
    <w:p>
      <w:pPr>
        <w:spacing w:after="100"/>
      </w:pPr>
      <w:r>
        <w:rPr>
          <w:sz w:val="22"/>
          <w:szCs w:val="22"/>
        </w:rPr>
        <w:t xml:space="preserve">Fotók:</w:t>
      </w:r>
      <w:r>
        <w:rPr>
          <w:sz w:val="22"/>
          <w:szCs w:val="22"/>
          <w:i/>
          <w:iCs/>
        </w:rPr>
        <w:t xml:space="preserve"> The Drive,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https://news.smartermedia.hu/nemzetkozi-hirek/egy-taxikent-hasznalt-toyota-camrynek-harom-ev-alatt-360-ezer-kilometer-meg-se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2026-06-15T07:38:55+02:00</dcterms:created>
  <dcterms:modified xsi:type="dcterms:W3CDTF">2026-06-15T07:38:55+02:00</dcterms:modified>
  <dc:title/>
  <dc:description/>
  <dc:subject/>
  <cp:keywords/>
  <cp:category/>
</cp:coreProperties>
</file>