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Magabiztos győzelmet aratott a Toyota a Le Mans-i 24 óráson</w:t>
      </w:r>
    </w:p>
    <w:p>
      <w:r>
        <w:rPr>
          <w:sz w:val="22"/>
          <w:szCs w:val="22"/>
          <w:b/>
        </w:rPr>
        <w:t xml:space="preserve">A 7-es rajtszámú TR010 Hybrid legénysége a 14. helyről rajtolva, egy zseniális taktikai húzásnak és az erős versenytempónak köszönhetően megnyerte az év legfontosabb és legnagyobb presztízsű WEC-futamát, amivel átvette a vezetést a világbajnokságon. Hatodik Le Mans-i győzelmének köszönhetően már a gyártók között is a Toyota vezet a dupla pontot érő, izgalmas verseny után.</w:t>
      </w:r>
    </w:p>
    <w:p/>
    <w:p>
      <w:pPr>
        <w:spacing w:after="100"/>
      </w:pPr>
      <w:r>
        <w:rPr>
          <w:sz w:val="22"/>
          <w:szCs w:val="22"/>
        </w:rPr>
        <w:t xml:space="preserve">A Toyota az idén alaposan áttervezett és átnevezett TR010 Hybrid LMH versenyautóval legyőzte az LMDh autókat indító riválisait, többek közt a BMW-t, a Cadillac-et, és magabiztos győzelmet aratott a 2026-os Le Mans-i 24 óráson. </w:t>
      </w:r>
      <w:r>
        <w:rPr>
          <w:sz w:val="22"/>
          <w:szCs w:val="22"/>
          <w:i/>
          <w:iCs/>
        </w:rPr>
        <w:t xml:space="preserve">Nyck de Vries</w:t>
      </w:r>
      <w:r>
        <w:rPr>
          <w:sz w:val="22"/>
          <w:szCs w:val="22"/>
        </w:rPr>
        <w:t xml:space="preserve">, </w:t>
      </w:r>
      <w:r>
        <w:rPr>
          <w:sz w:val="22"/>
          <w:szCs w:val="22"/>
          <w:i/>
          <w:iCs/>
        </w:rPr>
        <w:t xml:space="preserve">Kobajasi Kamui</w:t>
      </w:r>
      <w:r>
        <w:rPr>
          <w:sz w:val="22"/>
          <w:szCs w:val="22"/>
        </w:rPr>
        <w:t xml:space="preserve"> és </w:t>
      </w:r>
      <w:r>
        <w:rPr>
          <w:sz w:val="22"/>
          <w:szCs w:val="22"/>
          <w:i/>
          <w:iCs/>
        </w:rPr>
        <w:t xml:space="preserve">Mike Conway</w:t>
      </w:r>
      <w:r>
        <w:rPr>
          <w:sz w:val="22"/>
          <w:szCs w:val="22"/>
        </w:rPr>
        <w:t xml:space="preserve"> lett az első a 7-es rajtszámú autóval, míg a </w:t>
      </w:r>
      <w:r>
        <w:rPr>
          <w:sz w:val="22"/>
          <w:szCs w:val="22"/>
          <w:i/>
          <w:iCs/>
        </w:rPr>
        <w:t xml:space="preserve">Brendon Hartley</w:t>
      </w:r>
      <w:r>
        <w:rPr>
          <w:sz w:val="22"/>
          <w:szCs w:val="22"/>
        </w:rPr>
        <w:t xml:space="preserve">, </w:t>
      </w:r>
      <w:r>
        <w:rPr>
          <w:sz w:val="22"/>
          <w:szCs w:val="22"/>
          <w:i/>
          <w:iCs/>
        </w:rPr>
        <w:t xml:space="preserve">Hirakawa Rió</w:t>
      </w:r>
      <w:r>
        <w:rPr>
          <w:sz w:val="22"/>
          <w:szCs w:val="22"/>
        </w:rPr>
        <w:t xml:space="preserve"> és </w:t>
      </w:r>
      <w:r>
        <w:rPr>
          <w:sz w:val="22"/>
          <w:szCs w:val="22"/>
          <w:i/>
          <w:iCs/>
        </w:rPr>
        <w:t xml:space="preserve">Sebastien Buemi</w:t>
      </w:r>
      <w:r>
        <w:rPr>
          <w:sz w:val="22"/>
          <w:szCs w:val="22"/>
        </w:rPr>
        <w:t xml:space="preserve"> által vezetett 8-as testvérautó harmadikként ért célba. A 7-es Toyota 381 kör, vagyis közel 5200 km megtétele után 10,913 másodperces előnnyel győzött, Conway-nek és Kobajasinak ez a második győzelme a 2021-es diadal után, míg Nyck de Vriesnek az első a legendás </w:t>
      </w:r>
      <w:r>
        <w:rPr>
          <w:sz w:val="22"/>
          <w:szCs w:val="22"/>
          <w:i/>
          <w:iCs/>
        </w:rPr>
        <w:t xml:space="preserve">Circuit de la Sarthe-on.</w:t>
      </w:r>
      <w:r>
        <w:rPr>
          <w:sz w:val="22"/>
          <w:szCs w:val="22"/>
        </w:rPr>
        <w:t xml:space="preserve"> Érdekesség, hogy a 7-es Toyota sikeréhez a magyar </w:t>
      </w:r>
      <w:r>
        <w:rPr>
          <w:sz w:val="22"/>
          <w:szCs w:val="22"/>
          <w:i/>
          <w:iCs/>
        </w:rPr>
        <w:t xml:space="preserve">Adamek Levente</w:t>
      </w:r>
      <w:r>
        <w:rPr>
          <w:sz w:val="22"/>
          <w:szCs w:val="22"/>
        </w:rPr>
        <w:t xml:space="preserve">, a Toyota Racing hidraulika-szerelője is nagyban hozzájárult, ugyanis egy kollegája sérülése miatt a szokásos munkája helyett ezúttal a kerékcserék lebonyolítását bízták rá a versenyen, amit hibátlanul el is végzett.</w:t>
      </w:r>
    </w:p>
    <w:p>
      <w:pPr>
        <w:spacing w:after="100"/>
      </w:pPr>
      <w:r>
        <w:rPr>
          <w:sz w:val="22"/>
          <w:szCs w:val="22"/>
        </w:rPr>
        <w:t xml:space="preserve">350 105 néző tekintette meg a helyszínen a világ talán leghíresebb autóversenyét, amely az utóbbi évek egyik legszorosabb és legkiszámíthatatlanabb Le Mans-i küzdelmét hozta. Kulcsfontosságú volt a Toyota győzelmében egy zseniális taktikai húzás, a japán csapat ugyanis a szokásos 50-55 perc helyett mindössze 30 perccel a verseny kezdete után mindkét autóját kihívta a boxba egy korai kiállásra, és kevés üzemanyaggal tankolta fel őket, hogy ne kelljen forgalomban menniük. Amikor az LMP1 kategória többi Hypercarja az első óra végén szintén elvégezte a tankolását, a 15. helyről rajtoló 8-as Toyota már átvette a vezetést, míg a 7-es szintén bejutott a legjobb 10 közé a remek versenytempónak – ekkor sorra futották a verseny leggyorsabb köreit – köszönhetően.</w:t>
      </w:r>
    </w:p>
    <w:p>
      <w:pPr>
        <w:spacing w:after="100"/>
      </w:pPr>
      <w:r>
        <w:rPr>
          <w:sz w:val="22"/>
          <w:szCs w:val="22"/>
        </w:rPr>
        <w:t xml:space="preserve">Később azonban a Toyotáknak is meg kellett küzdenie különböző problémákkal, a 7-es rajtszámú autó például korán defektet kapott, ami miatt kénytelen volt csatákba bonyolódni a középmezőnyben. De a mutatott kivételes versenytempó – különösen a reggeli órákban – hat órával a leintés előtt ismét az első három közé repítette a piros-fehér Hypercarokat. Bár az első óra után a 8-as TR010 vezetett, egy kicsúszás a kilencedik órában, egy áthajtási büntetés a táv felénél, és nem sokkal később egy nem várt fékszerelés miatt jelentős időt vesztettek Buemiék.</w:t>
      </w:r>
    </w:p>
    <w:p>
      <w:pPr>
        <w:spacing w:after="100"/>
      </w:pPr>
    </w:p>
    <w:p>
      <w:r>
        <w:rPr>
          <w:sz w:val="22"/>
          <w:szCs w:val="22"/>
        </w:rPr>
        <w:t xml:space="preserve"> </w:t>
      </w:r>
    </w:p>
    <w:p>
      <w:pPr>
        <w:spacing w:after="100"/>
      </w:pPr>
      <w:r>
        <w:rPr>
          <w:sz w:val="22"/>
          <w:szCs w:val="22"/>
        </w:rPr>
        <w:t xml:space="preserve">Kevesebb mint hat órával a vége előtt azonban egy safety car periódus összerázta az élmezőny egy körön belül található tagjait, amivel mindkét toyotás legénység lehetőséget kapott arra, hogy bizonyítson egy négyautós csatában az élen. Három órával a verseny vége előtt Hartley és De Vries merész előzései révén a két Toyota már az első két helyen haladt. Egyre nagyobb előnyt épített ki az élen a 7-es, bár a különböző üzemanyag- és gumiabroncs-stratégiák miatt a dobogós helyezések folyamatosan cserélődtek a hátralévő órákban. </w:t>
      </w:r>
    </w:p>
    <w:p>
      <w:pPr>
        <w:spacing w:after="100"/>
      </w:pPr>
      <w:r>
        <w:rPr>
          <w:sz w:val="22"/>
          <w:szCs w:val="22"/>
        </w:rPr>
        <w:t xml:space="preserve">A 8-as autó pedig sokáig őrizte a második helyet, de az utolsó órában kereket is kellett cserélni rajta a tankolás mellett, amivel némi időt vesztett, és közvetlenül a 20-as BMW elé jött vissza. Robin Frijns a vége előtt 47 perccel, szélárnyékból megelőzte Buemit, aki így visszaesett a harmadik pozícióba. Közben az élen Kobajasi megőrizte a hidegvérét a délutáni hőségben, és a kockás zászlóig hibátlanul vezette a 7-es Toyotát az első helyen. Mindössze 20 másodperccel később Buemi is áthaladt a célvonalon a 8-as TR010 Hybriddel.</w:t>
      </w:r>
    </w:p>
    <w:p>
      <w:pPr>
        <w:spacing w:after="100"/>
      </w:pPr>
      <w:r>
        <w:rPr>
          <w:sz w:val="22"/>
          <w:szCs w:val="22"/>
        </w:rPr>
        <w:t xml:space="preserve">A Le Mans-ban szerzett dupla pontok révén a Toyota Racing 36 pontos előnnyel átvette a vezetést a gyártók világbajnokságában a WEC-ben, a 7-es autó legénysége pedig a pilóták pontversenyében vezet már 4 ponttal. Négy hét múlva lesz a következő forduló Brazíliában, július 12-én rendezik Interlagosban a São Pauló-i 6 órást.</w:t>
      </w:r>
    </w:p>
    <w:p>
      <w:pPr>
        <w:spacing w:after="100"/>
      </w:pPr>
      <w:r>
        <w:rPr>
          <w:sz w:val="22"/>
          <w:szCs w:val="22"/>
        </w:rPr>
        <w:t xml:space="preserve"> </w:t>
      </w:r>
    </w:p>
    <w:p>
      <w:pPr>
        <w:spacing w:after="100"/>
      </w:pPr>
      <w:r>
        <w:rPr>
          <w:sz w:val="22"/>
          <w:szCs w:val="22"/>
          <w:u w:val="single"/>
        </w:rPr>
        <w:t xml:space="preserve">Nyilatkozatok:</w:t>
      </w:r>
    </w:p>
    <w:p>
      <w:pPr>
        <w:spacing w:after="100"/>
      </w:pPr>
      <w:r>
        <w:rPr>
          <w:sz w:val="22"/>
          <w:szCs w:val="22"/>
          <w:b/>
          <w:i/>
          <w:iCs/>
        </w:rPr>
        <w:t xml:space="preserve">Kobajasi Kamui</w:t>
      </w:r>
      <w:r>
        <w:rPr>
          <w:sz w:val="22"/>
          <w:szCs w:val="22"/>
          <w:b/>
        </w:rPr>
        <w:t xml:space="preserve"> </w:t>
      </w:r>
      <w:r>
        <w:rPr>
          <w:sz w:val="22"/>
          <w:szCs w:val="22"/>
        </w:rPr>
        <w:t xml:space="preserve">(csapatfőnök és pilóta, 7-es autó): </w:t>
      </w:r>
      <w:r>
        <w:rPr>
          <w:sz w:val="22"/>
          <w:szCs w:val="22"/>
          <w:i/>
          <w:iCs/>
        </w:rPr>
        <w:t xml:space="preserve">„Nagyon nehéz volt számunkra, de soha nem adtuk fel. Már sok második helyet szerzett a 7-es autó Le Mans-ban, de végül megszereztük a második győzelmünket. Olyan sokáig vártunk erre a sikerre, fantasztikus, szinte felfoghatatlan érzés. Az egész hét nem volt könnyű, beleértve a versenyt is, ami nem volt zökkenőmentes. Korán defektet kaptunk, és ez megnehezítette a dolgunkat. De Mike, Nyck, a mérnökeink és a boxban dolgozó személyzet is nagyszerű munkát végzett. Hihetetlen nap volt.”</w:t>
      </w:r>
    </w:p>
    <w:p>
      <w:pPr>
        <w:spacing w:after="100"/>
      </w:pPr>
      <w:r>
        <w:rPr>
          <w:sz w:val="22"/>
          <w:szCs w:val="22"/>
          <w:b/>
          <w:i/>
          <w:iCs/>
        </w:rPr>
        <w:t xml:space="preserve">Mike Conway</w:t>
      </w:r>
      <w:r>
        <w:rPr>
          <w:sz w:val="22"/>
          <w:szCs w:val="22"/>
        </w:rPr>
        <w:t xml:space="preserve"> (pilóta, 7-es autó): </w:t>
      </w:r>
      <w:r>
        <w:rPr>
          <w:sz w:val="22"/>
          <w:szCs w:val="22"/>
          <w:i/>
          <w:iCs/>
        </w:rPr>
        <w:t xml:space="preserve">„Őrült verseny volt. Tudtam, hogy előrébb tudunk lépni az időmérőn elért pozíciónkhoz képest, de egyszerűen nem tudtam, hogy mennyire, és hogy milyen szoros lesz a csata. Oda-vissza cserélődtek a helyezések, és csak az utolsó pár órában éreztük úgy, hogy van esélyünk a győzelemre. A csapat minden tagja fantasztikus munkát végzett. Kamui és Nyck szupergyorsak voltak, nekik köszönhetően akkor kapcsolódtunk be az első helyért zajló küzdelembe, amikor az számított, és a boxban dolgozó személyzetnek is elismerés jár, kiváló munkát végeztek.”</w:t>
      </w:r>
    </w:p>
    <w:p>
      <w:pPr>
        <w:spacing w:after="100"/>
      </w:pPr>
      <w:r>
        <w:rPr>
          <w:sz w:val="22"/>
          <w:szCs w:val="22"/>
          <w:b/>
          <w:i/>
          <w:iCs/>
        </w:rPr>
        <w:t xml:space="preserve">Nyck de Vries</w:t>
      </w:r>
      <w:r>
        <w:rPr>
          <w:sz w:val="22"/>
          <w:szCs w:val="22"/>
        </w:rPr>
        <w:t xml:space="preserve"> (pilóta, 7-es autó): </w:t>
      </w:r>
      <w:r>
        <w:rPr>
          <w:sz w:val="22"/>
          <w:szCs w:val="22"/>
          <w:i/>
          <w:iCs/>
        </w:rPr>
        <w:t xml:space="preserve">„Hihetetlenül hálás, megkönnyebbült és boldog vagyok, hogy győztem Le Mans-ban. Ez az első alkalom, hogy itt nyertem, szóval nagyon örülök. Hosszú utat kellett ehhez megtennünk a héten és a verseny alatt is. Különböző nehézségekkel és kihívásokkal kellett megküzdenünk, időnként tényleg azt hittem, hogy kiestünk a győzelemért folyó versenyből. De ez csak azt mutatja, hogy soha nem szabad feladni. Végül minden összeállt, és nagyon hálás vagyok a csapatnak azért a munkáért, ami ennek a hihetetlen mérföldkőnek az eléréséhez kellett.”</w:t>
      </w:r>
    </w:p>
    <w:p>
      <w:pPr>
        <w:spacing w:after="100"/>
      </w:pPr>
      <w:r>
        <w:rPr>
          <w:sz w:val="22"/>
          <w:szCs w:val="22"/>
        </w:rPr>
        <w:t xml:space="preserve"> </w:t>
      </w:r>
    </w:p>
    <w:p>
      <w:pPr>
        <w:spacing w:after="100"/>
      </w:pPr>
      <w:r>
        <w:rPr>
          <w:sz w:val="22"/>
          <w:szCs w:val="22"/>
        </w:rPr>
        <w:t xml:space="preserve">Fotók és videó:</w:t>
      </w:r>
      <w:r>
        <w:rPr>
          <w:sz w:val="22"/>
          <w:szCs w:val="22"/>
          <w:i/>
          <w:iCs/>
        </w:rPr>
        <w:t xml:space="preserve"> Toyota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https://news.smartermedia.hu/motorsport/magabiztos-gyozelmet-aratott-a-toyota-a-le-mans-i-24-orason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2026-08-14T21:22:56+02:00</dcterms:created>
  <dcterms:modified xsi:type="dcterms:W3CDTF">2026-08-14T21:22:56+02:00</dcterms:modified>
  <dc:title/>
  <dc:description/>
  <dc:subject/>
  <cp:keywords/>
  <cp:category/>
</cp:coreProperties>
</file>