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motor, hét henger, 700 lóerő – íme, a világ legkülönlegesebb unalmas autója</w:t>
      </w:r>
    </w:p>
    <w:p>
      <w:r>
        <w:rPr>
          <w:sz w:val="22"/>
          <w:szCs w:val="22"/>
          <w:b/>
        </w:rPr>
        <w:t xml:space="preserve">A Toyota Gazoo Racing mérnökei fogták a békés üzleti szedánt, kidobták belőle a gyári hajtásláncot, majd beépítettek két turbómotort, egyet előre, egyet hátra. Az eredmény egy összkerékhajtású, héthengeres és 700 lóerős Camry - ennél kevés őrültebb gyári építés született mostanában.</w:t>
      </w:r>
    </w:p>
    <w:p/>
    <w:p>
      <w:pPr>
        <w:spacing w:after="100"/>
      </w:pPr>
      <w:r>
        <w:rPr>
          <w:sz w:val="22"/>
          <w:szCs w:val="22"/>
        </w:rPr>
        <w:t xml:space="preserve">Ha donorautót kellene választani a „rukkoljunk elő a legfurcsább autóval” projekthez, aligha a józanság és mértékletesség szinonimájaként ismert Toyota Camry jutna elsőként az eszünkbe. A Toyota kínálatában intézménynek számító négyajtós évtizedek óta a megbízható, kényelmes és józan autó mintapéldánya, ám a Gazoo Racing mérnökeinek választása éppen erre a visszafogott modellre esett, és megmutatták, mi történik, ha szabadjára engedik a fantáziájukat. A Fuji Speedwayen rendezett 24 órás Super Taikyu verseny alkalmából készített Camrybe ugyanis két motort építettek.</w:t>
      </w:r>
    </w:p>
    <w:p>
      <w:pPr>
        <w:spacing w:after="100"/>
      </w:pPr>
      <w:r>
        <w:rPr>
          <w:sz w:val="22"/>
          <w:szCs w:val="22"/>
        </w:rPr>
        <w:t xml:space="preserve">VIDEO: https://youtu.be/kdodWznABdw</w:t>
      </w:r>
    </w:p>
    <w:p>
      <w:pPr>
        <w:spacing w:after="100"/>
      </w:pPr>
      <w:r>
        <w:rPr>
          <w:sz w:val="22"/>
          <w:szCs w:val="22"/>
        </w:rPr>
        <w:t xml:space="preserve">A gyári négyhengeres hajtásláncnak mennie kellett, a helyére az orrban a Gazoo Racing jól ismert G16E-GTS motorja került. Az 1,6 literes, háromhengeres turbós gép csupa vérpezsdítő modellből ismerős: GR Yaris, GR Corolla és Lexus LBX Morizo RR. Az egyedi Camryben 300 lóerőt ad le és kizárólag az első kerekeket hajtja. Már ezzel az egy motorral is erősebb lenne a Camry jelenlegi bármelyik sorozatgyártású változatnál, de a mérnökök szerint ekkor még csak a projekt fele volt kész.</w:t>
      </w:r>
    </w:p>
    <w:p>
      <w:pPr>
        <w:spacing w:after="100"/>
      </w:pPr>
      <w:r>
        <w:rPr>
          <w:sz w:val="22"/>
          <w:szCs w:val="22"/>
        </w:rPr>
        <w:t xml:space="preserve">A hátsó üléseket ugyanis egyszerűen feláldozták a második belső égésű motor kedvéért. Ide került a Toyota új, G20E kódjelű, kétliteres, négyhengeres turbómotorja, amely nagyjából 400 lóerős, és kizárólag a hátsó kerekeket hajtja. A Camrynek nincs tehát hagyományos értelemben vett, egyetlen motorra épülő összkerékhajtási rendszere: az első és a hátsó tengelyt két külön motor mozgatja. Az 1,6-os háromhengerest és a kétliteres négyhengerest összeadva ráadásul megszületik az autóipar egyik legfurcsább „héthengerese”, mintegy 700 lóerős összteljesítménnyel.</w:t>
      </w:r>
    </w:p>
    <w:p>
      <w:pPr>
        <w:spacing w:after="100"/>
      </w:pPr>
      <w:r>
        <w:rPr>
          <w:sz w:val="22"/>
          <w:szCs w:val="22"/>
        </w:rPr>
        <w:t xml:space="preserve">A fehér Camry a szokatlan technika mellé szélesített sárvédőket, jóval harciasabb aerocsomagot és hatalmas hátsó szárnyat kapott, a kipufogógázok pedig oldalt távoznak. Az egész autón érződik az önfeledtség: az alkotóknak végre nem egy későbbi szériamodell gondosan kimunkált előfutárán kellett dolgozniuk, hanem kiszabadultak a mérnöki játszótérre, ahol nincsenek szabályok.</w:t>
      </w:r>
    </w:p>
    <w:p>
      <w:r>
        <w:rPr>
          <w:sz w:val="22"/>
          <w:szCs w:val="22"/>
        </w:rPr>
        <w:t xml:space="preserve">A hét henger egyébként nem rekord a Camry életében, hiszen az amerikai NASCAR-Camry V8-assal repeszt, de utcai alapokra épülő Toyota szedánban ennél bizarrabb összeállítást nehéz elképzelni. És a Fuji pályán még ez sem volt elég: a Toyota Racing egy fekete Camryt is épített, méghozzá a japán bōsōzoku-kultúra stílusában. Abba csak a G20E került – a helyére, azaz előre -, a hírek szerint kézi váltóval és hátsókerékhajtással. A szőrrel borított műszerfal, az üveg váltógomb és a csillár viszont gondoskodott arról, hogy ez a változat se maradjon hétköznapi.</w:t>
      </w:r>
    </w:p>
    <w:p>
      <w:pPr>
        <w:spacing w:after="100"/>
      </w:pPr>
      <w:r>
        <w:rPr>
          <w:sz w:val="22"/>
          <w:szCs w:val="22"/>
        </w:rPr>
        <w:t xml:space="preserve">A kétmotoros Camryből természetesen nem lesz szériaautó, de a benne dolgozó G20E már sokkal valósabb történet. A nagyjából 400 lóerős új turbómotort a Toyota jövőbeli sportmodelljeihez fejlesztette, így ez az őrült tanulmány egyben mozgó műszaki kirakat is. A Celica visszatérését a Toyota már megerősítette, új MR2-ről is egyre gyakoribbak az információmorzsák, és az újgenerációs Supra is készül már. Azaz lehet, hogy a kétmotoros, 700 lovas Camry csak látványos mérnöki tréfa, de a benne megmutatott technika már beharangozza, hogy mire készül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kuruma-news.jp; toyotatimes.jp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https://news.smartermedia.hu/tuning/ket-motor-het-henger-700-loero-ime-a-vilag-legkulonlegesebb-unalmas-autoja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2026-11-02T21:14:07+01:00</dcterms:created>
  <dcterms:modified xsi:type="dcterms:W3CDTF">2026-11-02T21:14:07+01:00</dcterms:modified>
  <dc:title/>
  <dc:description/>
  <dc:subject/>
  <cp:keywords/>
  <cp:category/>
</cp:coreProperties>
</file>